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5C4" w:rsidRPr="00E65178" w:rsidRDefault="00C775C4" w:rsidP="006615C9">
      <w:pPr>
        <w:pStyle w:val="NormalWeb"/>
        <w:tabs>
          <w:tab w:val="left" w:pos="720"/>
          <w:tab w:val="left" w:pos="1440"/>
          <w:tab w:val="left" w:pos="2160"/>
        </w:tabs>
        <w:jc w:val="center"/>
        <w:rPr>
          <w:rFonts w:ascii="Arial" w:eastAsia="Arial Unicode MS" w:hAnsi="Arial" w:cs="Arial"/>
          <w:b/>
          <w:bCs/>
          <w:sz w:val="21"/>
          <w:szCs w:val="21"/>
          <w:u w:val="single"/>
          <w:lang w:val="en-GB"/>
        </w:rPr>
      </w:pPr>
      <w:r w:rsidRPr="00E65178">
        <w:rPr>
          <w:rFonts w:ascii="Arial" w:eastAsia="Arial Unicode MS" w:hAnsi="Arial" w:cs="Arial"/>
          <w:b/>
          <w:bCs/>
          <w:sz w:val="21"/>
          <w:szCs w:val="21"/>
          <w:u w:val="single"/>
          <w:lang w:val="en-GB"/>
        </w:rPr>
        <w:t>Schedule 5</w:t>
      </w:r>
    </w:p>
    <w:p w:rsidR="00C775C4" w:rsidRPr="00E65178" w:rsidRDefault="00C775C4">
      <w:pPr>
        <w:pStyle w:val="NormalWeb"/>
        <w:tabs>
          <w:tab w:val="left" w:pos="720"/>
          <w:tab w:val="left" w:pos="1440"/>
          <w:tab w:val="left" w:pos="2160"/>
        </w:tabs>
        <w:jc w:val="center"/>
        <w:rPr>
          <w:rFonts w:ascii="Arial" w:eastAsia="Arial Unicode MS" w:hAnsi="Arial" w:cs="Arial"/>
          <w:b/>
          <w:bCs/>
          <w:sz w:val="21"/>
          <w:szCs w:val="21"/>
          <w:u w:val="single"/>
          <w:lang w:val="en-GB"/>
        </w:rPr>
      </w:pPr>
    </w:p>
    <w:p w:rsidR="00C775C4" w:rsidRPr="00E65178" w:rsidRDefault="00C775C4">
      <w:pPr>
        <w:pStyle w:val="NormalWeb"/>
        <w:tabs>
          <w:tab w:val="left" w:pos="720"/>
          <w:tab w:val="left" w:pos="1440"/>
          <w:tab w:val="left" w:pos="2160"/>
        </w:tabs>
        <w:jc w:val="center"/>
        <w:rPr>
          <w:rFonts w:ascii="Arial" w:eastAsia="Arial Unicode MS" w:hAnsi="Arial" w:cs="Arial"/>
          <w:b/>
          <w:bCs/>
          <w:sz w:val="21"/>
          <w:szCs w:val="21"/>
          <w:lang w:val="en-GB"/>
        </w:rPr>
      </w:pPr>
      <w:bookmarkStart w:id="0" w:name="_DV_M405"/>
      <w:bookmarkEnd w:id="0"/>
      <w:r w:rsidRPr="00E65178">
        <w:rPr>
          <w:rFonts w:ascii="Arial" w:eastAsia="Arial Unicode MS" w:hAnsi="Arial" w:cs="Arial"/>
          <w:b/>
          <w:bCs/>
          <w:sz w:val="21"/>
          <w:szCs w:val="21"/>
          <w:lang w:val="en-GB"/>
        </w:rPr>
        <w:t>REGISTRATION AGREEMENT - MANDATORY PROVISIONS</w:t>
      </w:r>
    </w:p>
    <w:p w:rsidR="00C775C4" w:rsidRPr="00E65178" w:rsidRDefault="00C775C4">
      <w:pPr>
        <w:pStyle w:val="NormalWeb"/>
        <w:tabs>
          <w:tab w:val="left" w:pos="720"/>
          <w:tab w:val="left" w:pos="1440"/>
          <w:tab w:val="left" w:pos="2160"/>
        </w:tabs>
        <w:jc w:val="center"/>
        <w:rPr>
          <w:rFonts w:ascii="Arial" w:eastAsia="Arial Unicode MS" w:hAnsi="Arial" w:cs="Arial"/>
          <w:b/>
          <w:bCs/>
          <w:sz w:val="21"/>
          <w:szCs w:val="21"/>
          <w:lang w:val="en-GB"/>
        </w:rPr>
      </w:pPr>
    </w:p>
    <w:p w:rsidR="00C775C4" w:rsidRPr="00E65178" w:rsidRDefault="00C775C4">
      <w:pPr>
        <w:pStyle w:val="NormalWeb"/>
        <w:tabs>
          <w:tab w:val="left" w:pos="720"/>
          <w:tab w:val="left" w:pos="1440"/>
          <w:tab w:val="left" w:pos="2160"/>
        </w:tabs>
        <w:jc w:val="both"/>
        <w:rPr>
          <w:rFonts w:ascii="Arial" w:eastAsia="Arial Unicode MS" w:hAnsi="Arial" w:cs="Arial"/>
          <w:sz w:val="21"/>
          <w:szCs w:val="21"/>
          <w:lang w:val="en-GB"/>
        </w:rPr>
      </w:pPr>
      <w:bookmarkStart w:id="1" w:name="_DV_M406"/>
      <w:bookmarkEnd w:id="1"/>
      <w:r w:rsidRPr="00E65178">
        <w:rPr>
          <w:rFonts w:ascii="Arial" w:eastAsia="Arial Unicode MS" w:hAnsi="Arial" w:cs="Arial"/>
          <w:b/>
          <w:bCs/>
          <w:sz w:val="21"/>
          <w:szCs w:val="21"/>
          <w:lang w:val="en-GB"/>
        </w:rPr>
        <w:t>Important Note:</w:t>
      </w:r>
      <w:r w:rsidRPr="00E65178">
        <w:rPr>
          <w:rFonts w:ascii="Arial" w:eastAsia="Arial Unicode MS" w:hAnsi="Arial" w:cs="Arial"/>
          <w:sz w:val="21"/>
          <w:szCs w:val="21"/>
          <w:lang w:val="en-GB"/>
        </w:rPr>
        <w:t xml:space="preserve"> This document sets out the</w:t>
      </w:r>
      <w:r w:rsidRPr="00E65178">
        <w:rPr>
          <w:rFonts w:ascii="Arial" w:eastAsia="Arial Unicode MS" w:hAnsi="Arial" w:cs="Arial"/>
          <w:b/>
          <w:bCs/>
          <w:sz w:val="21"/>
          <w:szCs w:val="21"/>
          <w:lang w:val="en-GB"/>
        </w:rPr>
        <w:t xml:space="preserve"> minimum</w:t>
      </w:r>
      <w:r w:rsidRPr="00E65178">
        <w:rPr>
          <w:rFonts w:ascii="Arial" w:eastAsia="Arial Unicode MS" w:hAnsi="Arial" w:cs="Arial"/>
          <w:sz w:val="21"/>
          <w:szCs w:val="21"/>
          <w:lang w:val="en-GB"/>
        </w:rPr>
        <w:t xml:space="preserve"> terms and conditions to be contained in a Registration Agreement between the Registrar and a Registrant.   It does not purport to be, and is not, a comprehensive Registration Agreement.  </w:t>
      </w:r>
    </w:p>
    <w:p w:rsidR="00C775C4" w:rsidRPr="00E65178" w:rsidRDefault="00C775C4">
      <w:pPr>
        <w:pStyle w:val="NormalWeb"/>
        <w:tabs>
          <w:tab w:val="left" w:pos="720"/>
          <w:tab w:val="left" w:pos="1440"/>
          <w:tab w:val="left" w:pos="2160"/>
        </w:tabs>
        <w:jc w:val="both"/>
        <w:rPr>
          <w:rFonts w:ascii="Arial" w:eastAsia="Arial Unicode MS" w:hAnsi="Arial" w:cs="Arial"/>
          <w:sz w:val="21"/>
          <w:szCs w:val="21"/>
          <w:lang w:val="en-GB"/>
        </w:rPr>
      </w:pPr>
      <w:bookmarkStart w:id="2" w:name="_DV_M407"/>
      <w:bookmarkEnd w:id="2"/>
      <w:r w:rsidRPr="00E65178">
        <w:rPr>
          <w:rFonts w:ascii="Arial" w:eastAsia="Arial Unicode MS" w:hAnsi="Arial" w:cs="Arial"/>
          <w:sz w:val="21"/>
          <w:szCs w:val="21"/>
          <w:lang w:val="en-GB"/>
        </w:rPr>
        <w:t>The Registration Agreement must contain the following</w:t>
      </w:r>
      <w:r w:rsidRPr="00E65178">
        <w:rPr>
          <w:rFonts w:ascii="Arial" w:eastAsia="Arial Unicode MS" w:hAnsi="Arial" w:cs="Arial"/>
          <w:b/>
          <w:bCs/>
          <w:sz w:val="21"/>
          <w:szCs w:val="21"/>
          <w:lang w:val="en-GB"/>
        </w:rPr>
        <w:t xml:space="preserve"> minimum</w:t>
      </w:r>
      <w:r w:rsidRPr="00E65178">
        <w:rPr>
          <w:rFonts w:ascii="Arial" w:eastAsia="Arial Unicode MS" w:hAnsi="Arial" w:cs="Arial"/>
          <w:sz w:val="21"/>
          <w:szCs w:val="21"/>
          <w:lang w:val="en-GB"/>
        </w:rPr>
        <w:t xml:space="preserve"> terms and conditions:</w:t>
      </w:r>
    </w:p>
    <w:p w:rsidR="00C775C4" w:rsidRPr="00E65178" w:rsidRDefault="00C775C4">
      <w:pPr>
        <w:pStyle w:val="NormalWeb"/>
        <w:tabs>
          <w:tab w:val="left" w:pos="720"/>
          <w:tab w:val="left" w:pos="1440"/>
          <w:tab w:val="left" w:pos="2160"/>
        </w:tabs>
        <w:ind w:left="1440"/>
        <w:rPr>
          <w:rFonts w:ascii="Arial" w:eastAsia="Arial Unicode MS" w:hAnsi="Arial" w:cs="Arial"/>
          <w:sz w:val="21"/>
          <w:szCs w:val="21"/>
          <w:lang w:val="en-GB"/>
        </w:rPr>
      </w:pPr>
    </w:p>
    <w:p w:rsidR="00C775C4" w:rsidRPr="00E65178" w:rsidRDefault="00C775C4">
      <w:pPr>
        <w:pStyle w:val="NormalWeb"/>
        <w:tabs>
          <w:tab w:val="left" w:pos="540"/>
          <w:tab w:val="left" w:pos="1440"/>
          <w:tab w:val="left" w:pos="2160"/>
        </w:tabs>
        <w:rPr>
          <w:rFonts w:ascii="Arial" w:eastAsia="Arial Unicode MS" w:hAnsi="Arial" w:cs="Arial"/>
          <w:sz w:val="21"/>
          <w:szCs w:val="21"/>
          <w:lang w:val="en-GB"/>
        </w:rPr>
      </w:pPr>
      <w:bookmarkStart w:id="3" w:name="_DV_M408"/>
      <w:bookmarkEnd w:id="3"/>
      <w:r w:rsidRPr="00E65178">
        <w:rPr>
          <w:rFonts w:ascii="Arial" w:eastAsia="Arial Unicode MS" w:hAnsi="Arial" w:cs="Arial"/>
          <w:b/>
          <w:bCs/>
          <w:sz w:val="21"/>
          <w:szCs w:val="21"/>
          <w:lang w:val="en-GB"/>
        </w:rPr>
        <w:t>1</w:t>
      </w:r>
      <w:r w:rsidRPr="00E65178">
        <w:rPr>
          <w:rFonts w:ascii="Arial" w:eastAsia="Arial Unicode MS" w:hAnsi="Arial" w:cs="Arial"/>
          <w:b/>
          <w:bCs/>
          <w:sz w:val="21"/>
          <w:szCs w:val="21"/>
          <w:lang w:val="en-GB"/>
        </w:rPr>
        <w:tab/>
        <w:t>DOMAIN NAME SERVICES</w:t>
      </w:r>
    </w:p>
    <w:p w:rsidR="00C775C4" w:rsidRPr="00E65178" w:rsidRDefault="00C775C4">
      <w:pPr>
        <w:pStyle w:val="NormalWeb"/>
        <w:tabs>
          <w:tab w:val="left" w:pos="720"/>
          <w:tab w:val="left" w:pos="1440"/>
          <w:tab w:val="left" w:pos="2160"/>
        </w:tabs>
        <w:ind w:left="540" w:hanging="540"/>
        <w:rPr>
          <w:rFonts w:ascii="Arial" w:hAnsi="Arial" w:cs="Arial"/>
          <w:sz w:val="21"/>
          <w:szCs w:val="21"/>
          <w:lang w:val="en-GB"/>
        </w:rPr>
      </w:pPr>
      <w:bookmarkStart w:id="4" w:name="_DV_M409"/>
      <w:bookmarkEnd w:id="4"/>
      <w:r w:rsidRPr="00E65178">
        <w:rPr>
          <w:rFonts w:ascii="Arial" w:eastAsia="Arial Unicode MS" w:hAnsi="Arial" w:cs="Arial"/>
          <w:sz w:val="21"/>
          <w:szCs w:val="21"/>
          <w:lang w:val="en-GB"/>
        </w:rPr>
        <w:t>1.1</w:t>
      </w:r>
      <w:r w:rsidRPr="00E65178">
        <w:rPr>
          <w:rFonts w:ascii="Arial" w:eastAsia="Arial Unicode MS" w:hAnsi="Arial" w:cs="Arial"/>
          <w:sz w:val="21"/>
          <w:szCs w:val="21"/>
          <w:lang w:val="en-GB"/>
        </w:rPr>
        <w:tab/>
        <w:t>The Registrant shall at all times comply with all prevailing requirements prescribed by HKIRC in connection with any of the .hk or.</w:t>
      </w:r>
      <w:r w:rsidRPr="00E65178">
        <w:rPr>
          <w:rFonts w:ascii="Arial" w:hAnsi="Arial" w:cs="Arial"/>
          <w:sz w:val="21"/>
          <w:szCs w:val="21"/>
          <w:lang w:val="en-GB"/>
        </w:rPr>
        <w:t>香港</w:t>
      </w:r>
      <w:r w:rsidRPr="00E65178">
        <w:rPr>
          <w:rFonts w:ascii="Arial" w:hAnsi="Arial" w:cs="Arial"/>
          <w:sz w:val="21"/>
          <w:szCs w:val="21"/>
          <w:lang w:val="en-GB"/>
        </w:rPr>
        <w:t xml:space="preserve"> domain name (the</w:t>
      </w:r>
      <w:r w:rsidRPr="00E65178">
        <w:rPr>
          <w:rFonts w:ascii="Arial" w:hAnsi="Arial" w:cs="Arial"/>
          <w:b/>
          <w:bCs/>
          <w:sz w:val="21"/>
          <w:szCs w:val="21"/>
          <w:lang w:val="en-GB"/>
        </w:rPr>
        <w:t xml:space="preserve"> “Domain Name</w:t>
      </w:r>
      <w:r w:rsidRPr="00E65178">
        <w:rPr>
          <w:rFonts w:ascii="Arial" w:hAnsi="Arial" w:cs="Arial"/>
          <w:sz w:val="21"/>
          <w:szCs w:val="21"/>
          <w:lang w:val="en-GB"/>
        </w:rPr>
        <w:t>”), and shall only request the Registrar Services in the form and manner prescribed by HKIRC from time to time.</w:t>
      </w:r>
    </w:p>
    <w:p w:rsidR="00C775C4" w:rsidRPr="00E65178" w:rsidRDefault="00C775C4" w:rsidP="00E017CC">
      <w:pPr>
        <w:pStyle w:val="NormalWeb"/>
        <w:tabs>
          <w:tab w:val="left" w:pos="720"/>
          <w:tab w:val="left" w:pos="1440"/>
          <w:tab w:val="left" w:pos="2160"/>
        </w:tabs>
        <w:ind w:left="540" w:hanging="540"/>
        <w:rPr>
          <w:rFonts w:ascii="Arial" w:hAnsi="Arial" w:cs="Arial"/>
          <w:sz w:val="21"/>
          <w:szCs w:val="21"/>
          <w:lang w:val="en-GB"/>
        </w:rPr>
      </w:pPr>
      <w:bookmarkStart w:id="5" w:name="_DV_M410"/>
      <w:bookmarkEnd w:id="5"/>
      <w:r w:rsidRPr="00E65178">
        <w:rPr>
          <w:rFonts w:ascii="Arial" w:hAnsi="Arial" w:cs="Arial"/>
          <w:sz w:val="21"/>
          <w:szCs w:val="21"/>
          <w:lang w:val="en-GB"/>
        </w:rPr>
        <w:t>1.2</w:t>
      </w:r>
      <w:r w:rsidRPr="00E65178">
        <w:rPr>
          <w:rFonts w:ascii="Arial" w:hAnsi="Arial" w:cs="Arial"/>
          <w:sz w:val="21"/>
          <w:szCs w:val="21"/>
          <w:lang w:val="en-GB"/>
        </w:rPr>
        <w:tab/>
        <w:t>In registering a Domain Name, the Registrant acknowledges and agrees that neither HKIRC nor</w:t>
      </w:r>
      <w:r w:rsidR="005B6A37" w:rsidRPr="00E65178">
        <w:rPr>
          <w:rFonts w:ascii="Arial" w:hAnsi="Arial" w:cs="Arial"/>
          <w:sz w:val="21"/>
          <w:szCs w:val="21"/>
          <w:lang w:val="en-GB"/>
        </w:rPr>
        <w:t xml:space="preserve"> </w:t>
      </w:r>
      <w:r w:rsidR="00295D77">
        <w:rPr>
          <w:rFonts w:ascii="Arial" w:eastAsia="PMingLiU" w:hAnsi="Arial" w:cs="Arial"/>
          <w:sz w:val="21"/>
          <w:szCs w:val="21"/>
          <w:highlight w:val="yellow"/>
          <w:lang w:val="en-GB"/>
        </w:rPr>
        <w:t>[</w:t>
      </w:r>
      <w:r w:rsidR="00295D77" w:rsidRPr="00295D77">
        <w:rPr>
          <w:rFonts w:ascii="Times New Roman" w:hAnsi="Times New Roman" w:cs="Times New Roman"/>
          <w:color w:val="000000"/>
          <w:shd w:val="clear" w:color="auto" w:fill="FFFFFF"/>
          <w:lang w:val="en-US"/>
        </w:rPr>
        <w:t xml:space="preserve">Shanghai Meicheng Technology Information Development </w:t>
      </w:r>
      <w:proofErr w:type="gramStart"/>
      <w:r w:rsidR="00295D77" w:rsidRPr="00295D77">
        <w:rPr>
          <w:rFonts w:ascii="Times New Roman" w:hAnsi="Times New Roman" w:cs="Times New Roman"/>
          <w:color w:val="000000"/>
          <w:shd w:val="clear" w:color="auto" w:fill="FFFFFF"/>
          <w:lang w:val="en-US"/>
        </w:rPr>
        <w:t>Co..</w:t>
      </w:r>
      <w:proofErr w:type="gramEnd"/>
      <w:r w:rsidR="00295D77" w:rsidRPr="00295D77">
        <w:rPr>
          <w:rFonts w:ascii="Times New Roman" w:hAnsi="Times New Roman" w:cs="Times New Roman"/>
          <w:color w:val="000000"/>
          <w:shd w:val="clear" w:color="auto" w:fill="FFFFFF"/>
          <w:lang w:val="en-US"/>
        </w:rPr>
        <w:t xml:space="preserve"> Ltd</w:t>
      </w:r>
      <w:r w:rsidR="00E017CC" w:rsidRPr="006615C9">
        <w:rPr>
          <w:rFonts w:ascii="Arial" w:eastAsia="PMingLiU" w:hAnsi="Arial" w:cs="Arial"/>
          <w:sz w:val="21"/>
          <w:szCs w:val="21"/>
          <w:highlight w:val="yellow"/>
          <w:lang w:val="en-GB"/>
        </w:rPr>
        <w:t>]</w:t>
      </w:r>
      <w:r w:rsidR="00871553" w:rsidRPr="00E65178">
        <w:rPr>
          <w:rFonts w:ascii="Arial" w:eastAsia="PMingLiU" w:hAnsi="Arial" w:cs="Arial"/>
          <w:sz w:val="21"/>
          <w:szCs w:val="21"/>
          <w:lang w:val="en-GB"/>
        </w:rPr>
        <w:t xml:space="preserve"> </w:t>
      </w:r>
      <w:r w:rsidRPr="00E65178">
        <w:rPr>
          <w:rFonts w:ascii="Arial" w:hAnsi="Arial" w:cs="Arial"/>
          <w:sz w:val="21"/>
          <w:szCs w:val="21"/>
          <w:lang w:val="en-GB"/>
        </w:rPr>
        <w:t>(the “</w:t>
      </w:r>
      <w:r w:rsidRPr="00E65178">
        <w:rPr>
          <w:rFonts w:ascii="Arial" w:hAnsi="Arial" w:cs="Arial"/>
          <w:b/>
          <w:bCs/>
          <w:sz w:val="21"/>
          <w:szCs w:val="21"/>
          <w:lang w:val="en-GB"/>
        </w:rPr>
        <w:t>Registrar</w:t>
      </w:r>
      <w:r w:rsidRPr="00E65178">
        <w:rPr>
          <w:rFonts w:ascii="Arial" w:hAnsi="Arial" w:cs="Arial"/>
          <w:sz w:val="21"/>
          <w:szCs w:val="21"/>
          <w:lang w:val="en-GB"/>
        </w:rPr>
        <w:t xml:space="preserve">”) has made any determination with respect to the legality of the Domain Name registration or its use.  </w:t>
      </w:r>
    </w:p>
    <w:p w:rsidR="000A5BB0" w:rsidRDefault="00C775C4" w:rsidP="00E1415A">
      <w:pPr>
        <w:pStyle w:val="NormalWeb"/>
        <w:tabs>
          <w:tab w:val="left" w:pos="720"/>
          <w:tab w:val="left" w:pos="1440"/>
          <w:tab w:val="left" w:pos="2160"/>
        </w:tabs>
        <w:ind w:left="540" w:hanging="540"/>
        <w:jc w:val="both"/>
        <w:rPr>
          <w:rFonts w:ascii="Arial" w:hAnsi="Arial" w:cs="Arial"/>
          <w:sz w:val="21"/>
          <w:szCs w:val="21"/>
          <w:lang w:val="en-GB"/>
        </w:rPr>
      </w:pPr>
      <w:bookmarkStart w:id="6" w:name="_DV_M411"/>
      <w:bookmarkEnd w:id="6"/>
      <w:r w:rsidRPr="00E65178">
        <w:rPr>
          <w:rFonts w:ascii="Arial" w:hAnsi="Arial" w:cs="Arial"/>
          <w:sz w:val="21"/>
          <w:szCs w:val="21"/>
          <w:lang w:val="en-GB"/>
        </w:rPr>
        <w:t>1.3</w:t>
      </w:r>
      <w:r w:rsidRPr="00E65178">
        <w:rPr>
          <w:rFonts w:ascii="Arial" w:hAnsi="Arial" w:cs="Arial"/>
          <w:sz w:val="21"/>
          <w:szCs w:val="21"/>
          <w:lang w:val="en-GB"/>
        </w:rPr>
        <w:tab/>
        <w:t>The Registrant acknowledges and agrees that the Registrar shall monitor the status of Domain Names registered through the Registrar and shall, at its own initiative or on receipt of complaint, conduct checks to verify whether a Domain Name is being used in connection with phishing or "spam" advertising.  The Registrar shall delete or suspend a Domain Name if so directed by HKIRC. HKIRC may issue such a direction on receipt of any notice from any government or law enforcement authority (including without limitation the Hong Kong Police Force or the Office of Telecommunications Authority) that the use of the Domain Name is in breach of any laws, directives, guidelines, codes of practice or regulations issued by such local authorities, or if, in HKIRC's reasonable belief, the continuation of registration of the Domain Name or the operation of web site referenced by the Domain Name is likely to damage or adversely affect the goodwill, reputation and operation of HKIRC or the domain name industry in Hong Kong, or may expose HKIRC to risks of third party claims or civil or criminal prosecution.</w:t>
      </w:r>
    </w:p>
    <w:p w:rsidR="00C775C4" w:rsidRPr="00E65178" w:rsidRDefault="00C775C4" w:rsidP="00E1415A">
      <w:pPr>
        <w:pStyle w:val="NormalWeb"/>
        <w:tabs>
          <w:tab w:val="left" w:pos="720"/>
          <w:tab w:val="left" w:pos="1440"/>
          <w:tab w:val="left" w:pos="2160"/>
        </w:tabs>
        <w:ind w:left="540" w:hanging="540"/>
        <w:jc w:val="both"/>
        <w:rPr>
          <w:rFonts w:ascii="Arial" w:hAnsi="Arial" w:cs="Arial"/>
          <w:sz w:val="21"/>
          <w:szCs w:val="21"/>
          <w:lang w:val="en-GB"/>
        </w:rPr>
      </w:pPr>
    </w:p>
    <w:p w:rsidR="00C775C4" w:rsidRPr="00E65178" w:rsidRDefault="00C775C4">
      <w:pPr>
        <w:pStyle w:val="NormalWeb"/>
        <w:tabs>
          <w:tab w:val="left" w:pos="540"/>
          <w:tab w:val="left" w:pos="1440"/>
          <w:tab w:val="left" w:pos="2160"/>
        </w:tabs>
        <w:rPr>
          <w:rFonts w:ascii="Arial" w:hAnsi="Arial" w:cs="Arial"/>
          <w:sz w:val="21"/>
          <w:szCs w:val="21"/>
          <w:lang w:val="en-GB"/>
        </w:rPr>
      </w:pPr>
      <w:bookmarkStart w:id="7" w:name="_DV_M412"/>
      <w:bookmarkEnd w:id="7"/>
      <w:r w:rsidRPr="00E65178">
        <w:rPr>
          <w:rFonts w:ascii="Arial" w:hAnsi="Arial" w:cs="Arial"/>
          <w:b/>
          <w:bCs/>
          <w:sz w:val="21"/>
          <w:szCs w:val="21"/>
          <w:lang w:val="en-GB"/>
        </w:rPr>
        <w:t>2</w:t>
      </w:r>
      <w:r w:rsidRPr="00E65178">
        <w:rPr>
          <w:rFonts w:ascii="Arial" w:hAnsi="Arial" w:cs="Arial"/>
          <w:b/>
          <w:bCs/>
          <w:sz w:val="21"/>
          <w:szCs w:val="21"/>
          <w:lang w:val="en-GB"/>
        </w:rPr>
        <w:tab/>
        <w:t>PUBLICATION OF REGISTRANT PERSONAL DATA</w:t>
      </w:r>
    </w:p>
    <w:p w:rsidR="00C775C4" w:rsidRPr="00E65178" w:rsidRDefault="00C775C4">
      <w:pPr>
        <w:pStyle w:val="NormalWeb"/>
        <w:tabs>
          <w:tab w:val="left" w:pos="540"/>
          <w:tab w:val="left" w:pos="1440"/>
          <w:tab w:val="left" w:pos="2160"/>
        </w:tabs>
        <w:ind w:left="540" w:hanging="540"/>
        <w:rPr>
          <w:rFonts w:ascii="Arial" w:hAnsi="Arial" w:cs="Arial"/>
          <w:sz w:val="21"/>
          <w:szCs w:val="21"/>
          <w:lang w:val="en-GB"/>
        </w:rPr>
      </w:pPr>
      <w:bookmarkStart w:id="8" w:name="_DV_M413"/>
      <w:bookmarkEnd w:id="8"/>
      <w:r w:rsidRPr="00E65178">
        <w:rPr>
          <w:rFonts w:ascii="Arial" w:hAnsi="Arial" w:cs="Arial"/>
          <w:sz w:val="21"/>
          <w:szCs w:val="21"/>
          <w:lang w:val="en-GB"/>
        </w:rPr>
        <w:t>2.1</w:t>
      </w:r>
      <w:r w:rsidRPr="00E65178">
        <w:rPr>
          <w:rFonts w:ascii="Arial" w:hAnsi="Arial" w:cs="Arial"/>
          <w:sz w:val="21"/>
          <w:szCs w:val="21"/>
          <w:lang w:val="en-GB"/>
        </w:rPr>
        <w:tab/>
        <w:t>The Registrant acknowledges</w:t>
      </w:r>
      <w:r w:rsidR="0012561A" w:rsidRPr="00E65178">
        <w:rPr>
          <w:rFonts w:ascii="Arial" w:hAnsi="Arial" w:cs="Arial"/>
          <w:sz w:val="21"/>
          <w:szCs w:val="21"/>
          <w:lang w:val="en-GB"/>
        </w:rPr>
        <w:t>,</w:t>
      </w:r>
      <w:r w:rsidRPr="00E65178">
        <w:rPr>
          <w:rFonts w:ascii="Arial" w:hAnsi="Arial" w:cs="Arial"/>
          <w:sz w:val="21"/>
          <w:szCs w:val="21"/>
          <w:lang w:val="en-GB"/>
        </w:rPr>
        <w:t xml:space="preserve"> agrees </w:t>
      </w:r>
      <w:r w:rsidR="0012561A" w:rsidRPr="00E65178">
        <w:rPr>
          <w:rFonts w:ascii="Arial" w:hAnsi="Arial" w:cs="Arial"/>
          <w:sz w:val="21"/>
          <w:szCs w:val="21"/>
          <w:lang w:val="en-GB"/>
        </w:rPr>
        <w:t xml:space="preserve">and has granted consent to HKIRC </w:t>
      </w:r>
      <w:r w:rsidRPr="00E65178">
        <w:rPr>
          <w:rFonts w:ascii="Arial" w:hAnsi="Arial" w:cs="Arial"/>
          <w:sz w:val="21"/>
          <w:szCs w:val="21"/>
          <w:lang w:val="en-GB"/>
        </w:rPr>
        <w:t>that HKIRC is entitled to publicly disclose to third parties all personal data and information relating to the registered Domain Name in order to enable HKIRC to maintain a public WHOIS service, provided that such disclosure is consistent with:</w:t>
      </w:r>
    </w:p>
    <w:p w:rsidR="00C775C4" w:rsidRPr="00E65178" w:rsidRDefault="00C775C4">
      <w:pPr>
        <w:pStyle w:val="NormalWeb"/>
        <w:tabs>
          <w:tab w:val="left" w:pos="720"/>
          <w:tab w:val="left" w:pos="1440"/>
        </w:tabs>
        <w:ind w:left="720"/>
        <w:rPr>
          <w:rFonts w:ascii="Arial" w:hAnsi="Arial" w:cs="Arial"/>
          <w:sz w:val="21"/>
          <w:szCs w:val="21"/>
          <w:lang w:val="en-GB"/>
        </w:rPr>
      </w:pPr>
      <w:bookmarkStart w:id="9" w:name="_DV_M414"/>
      <w:bookmarkEnd w:id="9"/>
      <w:r w:rsidRPr="00E65178">
        <w:rPr>
          <w:rFonts w:ascii="Arial" w:hAnsi="Arial" w:cs="Arial"/>
          <w:sz w:val="21"/>
          <w:szCs w:val="21"/>
          <w:lang w:val="en-GB"/>
        </w:rPr>
        <w:lastRenderedPageBreak/>
        <w:t>(a)</w:t>
      </w:r>
      <w:r w:rsidRPr="00E65178">
        <w:rPr>
          <w:rFonts w:ascii="Arial" w:hAnsi="Arial" w:cs="Arial"/>
          <w:sz w:val="21"/>
          <w:szCs w:val="21"/>
          <w:lang w:val="en-GB"/>
        </w:rPr>
        <w:tab/>
      </w:r>
      <w:proofErr w:type="gramStart"/>
      <w:r w:rsidRPr="00E65178">
        <w:rPr>
          <w:rFonts w:ascii="Arial" w:hAnsi="Arial" w:cs="Arial"/>
          <w:sz w:val="21"/>
          <w:szCs w:val="21"/>
          <w:lang w:val="en-GB"/>
        </w:rPr>
        <w:t>the</w:t>
      </w:r>
      <w:proofErr w:type="gramEnd"/>
      <w:r w:rsidRPr="00E65178">
        <w:rPr>
          <w:rFonts w:ascii="Arial" w:hAnsi="Arial" w:cs="Arial"/>
          <w:sz w:val="21"/>
          <w:szCs w:val="21"/>
          <w:lang w:val="en-GB"/>
        </w:rPr>
        <w:t xml:space="preserve"> </w:t>
      </w:r>
      <w:r w:rsidR="0012561A" w:rsidRPr="00E65178">
        <w:rPr>
          <w:rFonts w:ascii="Arial" w:hAnsi="Arial" w:cs="Arial"/>
          <w:sz w:val="21"/>
          <w:szCs w:val="21"/>
          <w:lang w:val="en-GB"/>
        </w:rPr>
        <w:t xml:space="preserve">Applicable Data Protection Law </w:t>
      </w:r>
      <w:r w:rsidRPr="00E65178">
        <w:rPr>
          <w:rFonts w:ascii="Arial" w:hAnsi="Arial" w:cs="Arial"/>
          <w:sz w:val="21"/>
          <w:szCs w:val="21"/>
          <w:lang w:val="en-GB"/>
        </w:rPr>
        <w:t>;</w:t>
      </w:r>
    </w:p>
    <w:p w:rsidR="00C775C4" w:rsidRPr="00E65178" w:rsidRDefault="00C775C4">
      <w:pPr>
        <w:pStyle w:val="NormalWeb"/>
        <w:tabs>
          <w:tab w:val="left" w:pos="720"/>
          <w:tab w:val="left" w:pos="1440"/>
        </w:tabs>
        <w:ind w:left="720"/>
        <w:rPr>
          <w:rFonts w:ascii="Arial" w:hAnsi="Arial" w:cs="Arial"/>
          <w:sz w:val="21"/>
          <w:szCs w:val="21"/>
          <w:lang w:val="en-GB"/>
        </w:rPr>
      </w:pPr>
      <w:bookmarkStart w:id="10" w:name="_DV_M415"/>
      <w:bookmarkEnd w:id="10"/>
      <w:r w:rsidRPr="00E65178">
        <w:rPr>
          <w:rFonts w:ascii="Arial" w:hAnsi="Arial" w:cs="Arial"/>
          <w:sz w:val="21"/>
          <w:szCs w:val="21"/>
          <w:lang w:val="en-GB"/>
        </w:rPr>
        <w:t>(b)</w:t>
      </w:r>
      <w:r w:rsidRPr="00E65178">
        <w:rPr>
          <w:rFonts w:ascii="Arial" w:hAnsi="Arial" w:cs="Arial"/>
          <w:sz w:val="21"/>
          <w:szCs w:val="21"/>
          <w:lang w:val="en-GB"/>
        </w:rPr>
        <w:tab/>
        <w:t>the Published Policies; and</w:t>
      </w:r>
    </w:p>
    <w:p w:rsidR="00C775C4" w:rsidRPr="00E65178" w:rsidRDefault="00C775C4">
      <w:pPr>
        <w:pStyle w:val="NormalWeb"/>
        <w:tabs>
          <w:tab w:val="left" w:pos="1440"/>
        </w:tabs>
        <w:ind w:left="1438" w:hanging="718"/>
        <w:rPr>
          <w:rFonts w:ascii="Arial" w:hAnsi="Arial" w:cs="Arial"/>
          <w:sz w:val="21"/>
          <w:szCs w:val="21"/>
          <w:lang w:val="en-GB"/>
        </w:rPr>
      </w:pPr>
      <w:bookmarkStart w:id="11" w:name="_DV_M416"/>
      <w:bookmarkEnd w:id="11"/>
      <w:r w:rsidRPr="00E65178">
        <w:rPr>
          <w:rFonts w:ascii="Arial" w:hAnsi="Arial" w:cs="Arial"/>
          <w:sz w:val="21"/>
          <w:szCs w:val="21"/>
          <w:lang w:val="en-GB"/>
        </w:rPr>
        <w:t xml:space="preserve">(c)     </w:t>
      </w:r>
      <w:r w:rsidRPr="00E65178">
        <w:rPr>
          <w:rFonts w:ascii="Arial" w:hAnsi="Arial" w:cs="Arial"/>
          <w:sz w:val="21"/>
          <w:szCs w:val="21"/>
          <w:lang w:val="en-GB"/>
        </w:rPr>
        <w:tab/>
        <w:t>this Registration Agreement.</w:t>
      </w:r>
    </w:p>
    <w:p w:rsidR="00C775C4" w:rsidRDefault="00C775C4">
      <w:pPr>
        <w:pStyle w:val="NormalWeb"/>
        <w:tabs>
          <w:tab w:val="left" w:pos="540"/>
          <w:tab w:val="left" w:pos="1440"/>
          <w:tab w:val="left" w:pos="2160"/>
        </w:tabs>
        <w:ind w:left="540" w:hanging="540"/>
        <w:rPr>
          <w:rFonts w:ascii="Arial" w:hAnsi="Arial" w:cs="Arial"/>
          <w:sz w:val="21"/>
          <w:szCs w:val="21"/>
          <w:lang w:val="en-GB"/>
        </w:rPr>
      </w:pPr>
      <w:bookmarkStart w:id="12" w:name="_DV_M417"/>
      <w:bookmarkEnd w:id="12"/>
      <w:r w:rsidRPr="00E65178">
        <w:rPr>
          <w:rFonts w:ascii="Arial" w:hAnsi="Arial" w:cs="Arial"/>
          <w:sz w:val="21"/>
          <w:szCs w:val="21"/>
          <w:lang w:val="en-GB"/>
        </w:rPr>
        <w:t>2.2</w:t>
      </w:r>
      <w:r w:rsidRPr="00E65178">
        <w:rPr>
          <w:rFonts w:ascii="Arial" w:hAnsi="Arial" w:cs="Arial"/>
          <w:sz w:val="21"/>
          <w:szCs w:val="21"/>
          <w:lang w:val="en-GB"/>
        </w:rPr>
        <w:tab/>
        <w:t>The Registrant grants to the Registrar the right to disclose to the HKIRC all information which is reasonably required by HKIRC in order to enter the Domain Name into the Registry</w:t>
      </w:r>
      <w:r w:rsidR="00FF66FD" w:rsidRPr="00E65178">
        <w:rPr>
          <w:rFonts w:ascii="Arial" w:hAnsi="Arial" w:cs="Arial"/>
          <w:sz w:val="21"/>
          <w:szCs w:val="21"/>
          <w:lang w:val="en-GB"/>
        </w:rPr>
        <w:t xml:space="preserve"> Server</w:t>
      </w:r>
      <w:r w:rsidRPr="00E65178">
        <w:rPr>
          <w:rFonts w:ascii="Arial" w:hAnsi="Arial" w:cs="Arial"/>
          <w:sz w:val="21"/>
          <w:szCs w:val="21"/>
          <w:lang w:val="en-GB"/>
        </w:rPr>
        <w:t>.</w:t>
      </w:r>
    </w:p>
    <w:p w:rsidR="000A5BB0" w:rsidRPr="00E65178" w:rsidRDefault="000A5BB0">
      <w:pPr>
        <w:pStyle w:val="NormalWeb"/>
        <w:tabs>
          <w:tab w:val="left" w:pos="540"/>
          <w:tab w:val="left" w:pos="1440"/>
          <w:tab w:val="left" w:pos="2160"/>
        </w:tabs>
        <w:ind w:left="540" w:hanging="540"/>
        <w:rPr>
          <w:rFonts w:ascii="Arial" w:hAnsi="Arial" w:cs="Arial"/>
          <w:sz w:val="21"/>
          <w:szCs w:val="21"/>
          <w:lang w:val="en-GB"/>
        </w:rPr>
      </w:pPr>
    </w:p>
    <w:p w:rsidR="00C775C4" w:rsidRPr="00E65178" w:rsidRDefault="00C775C4">
      <w:pPr>
        <w:pStyle w:val="NormalWeb"/>
        <w:tabs>
          <w:tab w:val="left" w:pos="540"/>
          <w:tab w:val="left" w:pos="1440"/>
          <w:tab w:val="left" w:pos="2160"/>
        </w:tabs>
        <w:rPr>
          <w:rFonts w:ascii="Arial" w:hAnsi="Arial" w:cs="Arial"/>
          <w:sz w:val="21"/>
          <w:szCs w:val="21"/>
          <w:lang w:val="en-GB"/>
        </w:rPr>
      </w:pPr>
      <w:bookmarkStart w:id="13" w:name="_DV_M418"/>
      <w:bookmarkEnd w:id="13"/>
      <w:r w:rsidRPr="00E65178">
        <w:rPr>
          <w:rFonts w:ascii="Arial" w:hAnsi="Arial" w:cs="Arial"/>
          <w:b/>
          <w:bCs/>
          <w:sz w:val="21"/>
          <w:szCs w:val="21"/>
          <w:lang w:val="en-GB"/>
        </w:rPr>
        <w:t>3</w:t>
      </w:r>
      <w:r w:rsidRPr="00E65178">
        <w:rPr>
          <w:rFonts w:ascii="Arial" w:hAnsi="Arial" w:cs="Arial"/>
          <w:b/>
          <w:bCs/>
          <w:sz w:val="21"/>
          <w:szCs w:val="21"/>
          <w:lang w:val="en-GB"/>
        </w:rPr>
        <w:tab/>
        <w:t>CHANGE OF REGISTRARS</w:t>
      </w:r>
    </w:p>
    <w:p w:rsidR="00C775C4" w:rsidRPr="00E65178" w:rsidRDefault="00C775C4">
      <w:pPr>
        <w:pStyle w:val="NormalWeb"/>
        <w:tabs>
          <w:tab w:val="left" w:pos="540"/>
          <w:tab w:val="left" w:pos="720"/>
          <w:tab w:val="left" w:pos="2160"/>
        </w:tabs>
        <w:ind w:left="540" w:hanging="540"/>
        <w:rPr>
          <w:rFonts w:ascii="Arial" w:hAnsi="Arial" w:cs="Arial"/>
          <w:sz w:val="21"/>
          <w:szCs w:val="21"/>
          <w:lang w:val="en-GB"/>
        </w:rPr>
      </w:pPr>
      <w:bookmarkStart w:id="14" w:name="_DV_M419"/>
      <w:bookmarkEnd w:id="14"/>
      <w:r w:rsidRPr="00E65178">
        <w:rPr>
          <w:rFonts w:ascii="Arial" w:hAnsi="Arial" w:cs="Arial"/>
          <w:sz w:val="21"/>
          <w:szCs w:val="21"/>
          <w:lang w:val="en-GB"/>
        </w:rPr>
        <w:t>3.1</w:t>
      </w:r>
      <w:r w:rsidRPr="00E65178">
        <w:rPr>
          <w:rFonts w:ascii="Arial" w:hAnsi="Arial" w:cs="Arial"/>
          <w:sz w:val="21"/>
          <w:szCs w:val="21"/>
          <w:lang w:val="en-GB"/>
        </w:rPr>
        <w:tab/>
        <w:t>The Registrar shall not prevent a Registrant from changing the registrar of record, except in accordance with the Registration Policies.</w:t>
      </w:r>
    </w:p>
    <w:p w:rsidR="00C775C4" w:rsidRPr="00E65178" w:rsidRDefault="00C775C4">
      <w:pPr>
        <w:pStyle w:val="NormalWeb"/>
        <w:tabs>
          <w:tab w:val="left" w:pos="540"/>
          <w:tab w:val="left" w:pos="720"/>
          <w:tab w:val="left" w:pos="2160"/>
        </w:tabs>
        <w:ind w:left="540" w:hanging="540"/>
        <w:rPr>
          <w:rFonts w:ascii="Arial" w:hAnsi="Arial" w:cs="Arial"/>
          <w:sz w:val="21"/>
          <w:szCs w:val="21"/>
          <w:lang w:val="en-GB"/>
        </w:rPr>
      </w:pPr>
      <w:bookmarkStart w:id="15" w:name="_DV_M420"/>
      <w:bookmarkEnd w:id="15"/>
      <w:r w:rsidRPr="00E65178">
        <w:rPr>
          <w:rFonts w:ascii="Arial" w:hAnsi="Arial" w:cs="Arial"/>
          <w:sz w:val="21"/>
          <w:szCs w:val="21"/>
          <w:lang w:val="en-GB"/>
        </w:rPr>
        <w:t>3.2</w:t>
      </w:r>
      <w:r w:rsidRPr="00E65178">
        <w:rPr>
          <w:rFonts w:ascii="Arial" w:hAnsi="Arial" w:cs="Arial"/>
          <w:sz w:val="21"/>
          <w:szCs w:val="21"/>
          <w:lang w:val="en-GB"/>
        </w:rPr>
        <w:tab/>
        <w:t>The Registrar shall ensure that the Registrant can easily transfer registered Domain Names to another registrar in accordance with the Published Policies.</w:t>
      </w:r>
    </w:p>
    <w:p w:rsidR="00C775C4" w:rsidRPr="00E65178" w:rsidRDefault="00C775C4">
      <w:pPr>
        <w:pStyle w:val="NormalWeb"/>
        <w:tabs>
          <w:tab w:val="left" w:pos="0"/>
          <w:tab w:val="left" w:pos="540"/>
          <w:tab w:val="left" w:pos="2160"/>
        </w:tabs>
        <w:rPr>
          <w:rFonts w:ascii="Arial" w:hAnsi="Arial" w:cs="Arial"/>
          <w:sz w:val="21"/>
          <w:szCs w:val="21"/>
          <w:lang w:val="en-GB"/>
        </w:rPr>
      </w:pPr>
      <w:bookmarkStart w:id="16" w:name="_DV_M421"/>
      <w:bookmarkEnd w:id="16"/>
      <w:r w:rsidRPr="00E65178">
        <w:rPr>
          <w:rFonts w:ascii="Arial" w:hAnsi="Arial" w:cs="Arial"/>
          <w:sz w:val="21"/>
          <w:szCs w:val="21"/>
          <w:lang w:val="en-GB"/>
        </w:rPr>
        <w:t>3.3</w:t>
      </w:r>
      <w:r w:rsidRPr="00E65178">
        <w:rPr>
          <w:rFonts w:ascii="Arial" w:hAnsi="Arial" w:cs="Arial"/>
          <w:sz w:val="21"/>
          <w:szCs w:val="21"/>
          <w:lang w:val="en-GB"/>
        </w:rPr>
        <w:tab/>
        <w:t>In the event that:</w:t>
      </w:r>
    </w:p>
    <w:p w:rsidR="00C775C4" w:rsidRPr="00E65178" w:rsidRDefault="00C775C4">
      <w:pPr>
        <w:pStyle w:val="NormalWeb"/>
        <w:tabs>
          <w:tab w:val="left" w:pos="720"/>
          <w:tab w:val="left" w:pos="1440"/>
          <w:tab w:val="left" w:pos="2160"/>
        </w:tabs>
        <w:ind w:left="720"/>
        <w:rPr>
          <w:rFonts w:ascii="Arial" w:hAnsi="Arial" w:cs="Arial"/>
          <w:sz w:val="21"/>
          <w:szCs w:val="21"/>
          <w:lang w:val="en-GB"/>
        </w:rPr>
      </w:pPr>
      <w:bookmarkStart w:id="17" w:name="_DV_M422"/>
      <w:bookmarkEnd w:id="17"/>
      <w:r w:rsidRPr="00E65178">
        <w:rPr>
          <w:rFonts w:ascii="Arial" w:hAnsi="Arial" w:cs="Arial"/>
          <w:sz w:val="21"/>
          <w:szCs w:val="21"/>
          <w:lang w:val="en-GB"/>
        </w:rPr>
        <w:t>3.3.1</w:t>
      </w:r>
      <w:r w:rsidRPr="00E65178">
        <w:rPr>
          <w:rFonts w:ascii="Arial" w:hAnsi="Arial" w:cs="Arial"/>
          <w:sz w:val="21"/>
          <w:szCs w:val="21"/>
          <w:lang w:val="en-GB"/>
        </w:rPr>
        <w:tab/>
        <w:t>the Registrar is no longer a registrar; or</w:t>
      </w:r>
    </w:p>
    <w:p w:rsidR="00C775C4" w:rsidRPr="00E65178" w:rsidRDefault="00C775C4">
      <w:pPr>
        <w:pStyle w:val="NormalWeb"/>
        <w:tabs>
          <w:tab w:val="left" w:pos="720"/>
          <w:tab w:val="left" w:pos="1440"/>
          <w:tab w:val="left" w:pos="2160"/>
        </w:tabs>
        <w:ind w:left="720"/>
        <w:rPr>
          <w:rFonts w:ascii="Arial" w:hAnsi="Arial" w:cs="Arial"/>
          <w:sz w:val="21"/>
          <w:szCs w:val="21"/>
          <w:lang w:val="en-GB"/>
        </w:rPr>
      </w:pPr>
      <w:bookmarkStart w:id="18" w:name="_DV_M423"/>
      <w:bookmarkEnd w:id="18"/>
      <w:r w:rsidRPr="00E65178">
        <w:rPr>
          <w:rFonts w:ascii="Arial" w:hAnsi="Arial" w:cs="Arial"/>
          <w:sz w:val="21"/>
          <w:szCs w:val="21"/>
          <w:lang w:val="en-GB"/>
        </w:rPr>
        <w:t>3.3.2</w:t>
      </w:r>
      <w:r w:rsidRPr="00E65178">
        <w:rPr>
          <w:rFonts w:ascii="Arial" w:hAnsi="Arial" w:cs="Arial"/>
          <w:sz w:val="21"/>
          <w:szCs w:val="21"/>
          <w:lang w:val="en-GB"/>
        </w:rPr>
        <w:tab/>
        <w:t>the Registrar’s HKIRC Accreditation is suspended or terminated; or</w:t>
      </w:r>
    </w:p>
    <w:p w:rsidR="00C775C4" w:rsidRPr="00E65178" w:rsidRDefault="00C775C4">
      <w:pPr>
        <w:pStyle w:val="NormalWeb"/>
        <w:tabs>
          <w:tab w:val="left" w:pos="1260"/>
          <w:tab w:val="left" w:pos="1440"/>
          <w:tab w:val="left" w:pos="2160"/>
        </w:tabs>
        <w:ind w:left="1440" w:hanging="720"/>
        <w:rPr>
          <w:rFonts w:ascii="Arial" w:hAnsi="Arial" w:cs="Arial"/>
          <w:sz w:val="21"/>
          <w:szCs w:val="21"/>
          <w:lang w:val="en-GB"/>
        </w:rPr>
      </w:pPr>
      <w:bookmarkStart w:id="19" w:name="_DV_M424"/>
      <w:bookmarkEnd w:id="19"/>
      <w:r w:rsidRPr="00E65178">
        <w:rPr>
          <w:rFonts w:ascii="Arial" w:hAnsi="Arial" w:cs="Arial"/>
          <w:sz w:val="21"/>
          <w:szCs w:val="21"/>
          <w:lang w:val="en-GB"/>
        </w:rPr>
        <w:t>3.3.3</w:t>
      </w:r>
      <w:r w:rsidRPr="00E65178">
        <w:rPr>
          <w:rFonts w:ascii="Arial" w:hAnsi="Arial" w:cs="Arial"/>
          <w:sz w:val="21"/>
          <w:szCs w:val="21"/>
          <w:lang w:val="en-GB"/>
        </w:rPr>
        <w:tab/>
      </w:r>
      <w:r w:rsidRPr="00E65178">
        <w:rPr>
          <w:rFonts w:ascii="Arial" w:hAnsi="Arial" w:cs="Arial"/>
          <w:sz w:val="21"/>
          <w:szCs w:val="21"/>
          <w:lang w:val="en-GB"/>
        </w:rPr>
        <w:tab/>
        <w:t>the Registrar Agreement is terminated by HKIRC,</w:t>
      </w:r>
    </w:p>
    <w:p w:rsidR="00C775C4" w:rsidRPr="00E65178" w:rsidRDefault="00C775C4">
      <w:pPr>
        <w:pStyle w:val="NormalWeb"/>
        <w:tabs>
          <w:tab w:val="left" w:pos="720"/>
        </w:tabs>
        <w:ind w:left="720"/>
        <w:rPr>
          <w:rFonts w:ascii="Arial" w:hAnsi="Arial" w:cs="Arial"/>
          <w:sz w:val="21"/>
          <w:szCs w:val="21"/>
          <w:lang w:val="en-GB"/>
        </w:rPr>
      </w:pPr>
      <w:bookmarkStart w:id="20" w:name="_DV_M425"/>
      <w:bookmarkEnd w:id="20"/>
      <w:proofErr w:type="gramStart"/>
      <w:r w:rsidRPr="00E65178">
        <w:rPr>
          <w:rFonts w:ascii="Arial" w:hAnsi="Arial" w:cs="Arial"/>
          <w:sz w:val="21"/>
          <w:szCs w:val="21"/>
          <w:lang w:val="en-GB"/>
        </w:rPr>
        <w:t>the</w:t>
      </w:r>
      <w:proofErr w:type="gramEnd"/>
      <w:r w:rsidRPr="00E65178">
        <w:rPr>
          <w:rFonts w:ascii="Arial" w:hAnsi="Arial" w:cs="Arial"/>
          <w:sz w:val="21"/>
          <w:szCs w:val="21"/>
          <w:lang w:val="en-GB"/>
        </w:rPr>
        <w:t xml:space="preserve"> Registrar shall immediately give notice to its Registrants, and advise the Registrants that they should transfer the registered Domain Name to a new registrar.</w:t>
      </w:r>
    </w:p>
    <w:p w:rsidR="00C775C4" w:rsidRPr="00E65178" w:rsidRDefault="00C775C4">
      <w:pPr>
        <w:pStyle w:val="NormalWeb"/>
        <w:tabs>
          <w:tab w:val="left" w:pos="720"/>
          <w:tab w:val="left" w:pos="2160"/>
        </w:tabs>
        <w:ind w:left="720" w:hanging="720"/>
        <w:jc w:val="both"/>
        <w:rPr>
          <w:rFonts w:ascii="Arial" w:hAnsi="Arial" w:cs="Arial"/>
          <w:sz w:val="21"/>
          <w:szCs w:val="21"/>
          <w:lang w:val="en-GB"/>
        </w:rPr>
      </w:pPr>
      <w:bookmarkStart w:id="21" w:name="_DV_M426"/>
      <w:bookmarkEnd w:id="21"/>
      <w:r w:rsidRPr="00E65178">
        <w:rPr>
          <w:rFonts w:ascii="Arial" w:hAnsi="Arial" w:cs="Arial"/>
          <w:sz w:val="21"/>
          <w:szCs w:val="21"/>
          <w:lang w:val="en-GB"/>
        </w:rPr>
        <w:t>3.4</w:t>
      </w:r>
      <w:r w:rsidRPr="00E65178">
        <w:rPr>
          <w:rFonts w:ascii="Arial" w:hAnsi="Arial" w:cs="Arial"/>
          <w:sz w:val="21"/>
          <w:szCs w:val="21"/>
          <w:lang w:val="en-GB"/>
        </w:rPr>
        <w:tab/>
        <w:t>In the event that the Registrar Agreement between HKIRC and the Registrar is terminated due to default or breach of the Registrar, the Registrar must not charge the Registrant any fee for the transfer of the registered Domain Name to another registrar.  The Registrar shall take all necessary actions to preserve the rights of its Registrants.</w:t>
      </w:r>
    </w:p>
    <w:p w:rsidR="00C775C4" w:rsidRPr="00E65178" w:rsidRDefault="00C775C4" w:rsidP="000719B1">
      <w:pPr>
        <w:pStyle w:val="NormalWeb"/>
        <w:tabs>
          <w:tab w:val="left" w:pos="720"/>
          <w:tab w:val="left" w:pos="2160"/>
        </w:tabs>
        <w:ind w:left="720" w:hanging="720"/>
        <w:jc w:val="both"/>
        <w:rPr>
          <w:rFonts w:ascii="Arial" w:eastAsia="PMingLiU" w:hAnsi="Arial" w:cs="Arial"/>
          <w:sz w:val="21"/>
          <w:szCs w:val="21"/>
          <w:lang w:val="en-GB" w:eastAsia="zh-HK"/>
        </w:rPr>
      </w:pPr>
      <w:bookmarkStart w:id="22" w:name="_DV_M427"/>
      <w:bookmarkEnd w:id="22"/>
      <w:r w:rsidRPr="00E65178">
        <w:rPr>
          <w:rFonts w:ascii="Arial" w:hAnsi="Arial" w:cs="Arial"/>
          <w:sz w:val="21"/>
          <w:szCs w:val="21"/>
          <w:lang w:val="en-GB"/>
        </w:rPr>
        <w:t xml:space="preserve">3.5     </w:t>
      </w:r>
      <w:r w:rsidR="007C2042" w:rsidRPr="00E65178">
        <w:rPr>
          <w:rFonts w:ascii="Arial" w:eastAsia="PMingLiU" w:hAnsi="Arial" w:cs="Arial"/>
          <w:sz w:val="21"/>
          <w:szCs w:val="21"/>
          <w:lang w:val="en-GB" w:eastAsia="zh-HK"/>
        </w:rPr>
        <w:tab/>
        <w:t xml:space="preserve">If the Registrant of a Domain Name registered under </w:t>
      </w:r>
      <w:r w:rsidR="00381C7C" w:rsidRPr="00E65178">
        <w:rPr>
          <w:rFonts w:ascii="Arial" w:eastAsia="PMingLiU" w:hAnsi="Arial" w:cs="Arial"/>
          <w:sz w:val="21"/>
          <w:szCs w:val="21"/>
          <w:lang w:val="en-GB" w:eastAsia="zh-HK"/>
        </w:rPr>
        <w:t>Hong Kong Network Information Centre (“</w:t>
      </w:r>
      <w:r w:rsidR="007C2042" w:rsidRPr="00E65178">
        <w:rPr>
          <w:rFonts w:ascii="Arial" w:eastAsia="PMingLiU" w:hAnsi="Arial" w:cs="Arial"/>
          <w:sz w:val="21"/>
          <w:szCs w:val="21"/>
          <w:lang w:val="en-GB" w:eastAsia="zh-HK"/>
        </w:rPr>
        <w:t>HKNIC</w:t>
      </w:r>
      <w:r w:rsidR="00381C7C" w:rsidRPr="00E65178">
        <w:rPr>
          <w:rFonts w:ascii="Arial" w:eastAsia="PMingLiU" w:hAnsi="Arial" w:cs="Arial"/>
          <w:sz w:val="21"/>
          <w:szCs w:val="21"/>
          <w:lang w:val="en-GB" w:eastAsia="zh-HK"/>
        </w:rPr>
        <w:t>”)</w:t>
      </w:r>
      <w:r w:rsidR="007C2042" w:rsidRPr="00E65178">
        <w:rPr>
          <w:rFonts w:ascii="Arial" w:eastAsia="PMingLiU" w:hAnsi="Arial" w:cs="Arial"/>
          <w:sz w:val="21"/>
          <w:szCs w:val="21"/>
          <w:lang w:val="en-GB" w:eastAsia="zh-HK"/>
        </w:rPr>
        <w:t xml:space="preserve"> Registration Agreement Version 1.x or 2.xx elects to change the Registrar from </w:t>
      </w:r>
      <w:r w:rsidR="001823A4" w:rsidRPr="00E65178">
        <w:rPr>
          <w:rFonts w:ascii="Arial" w:eastAsia="PMingLiU" w:hAnsi="Arial" w:cs="Arial"/>
          <w:sz w:val="21"/>
          <w:szCs w:val="21"/>
          <w:lang w:val="en-GB" w:eastAsia="zh-HK"/>
        </w:rPr>
        <w:t>Hong Kong Domain Name Registration Company Limited (“</w:t>
      </w:r>
      <w:r w:rsidR="007C2042" w:rsidRPr="00E65178">
        <w:rPr>
          <w:rFonts w:ascii="Arial" w:eastAsia="PMingLiU" w:hAnsi="Arial" w:cs="Arial"/>
          <w:sz w:val="21"/>
          <w:szCs w:val="21"/>
          <w:lang w:val="en-GB" w:eastAsia="zh-HK"/>
        </w:rPr>
        <w:t>HKDNR</w:t>
      </w:r>
      <w:r w:rsidR="001823A4" w:rsidRPr="00E65178">
        <w:rPr>
          <w:rFonts w:ascii="Arial" w:eastAsia="PMingLiU" w:hAnsi="Arial" w:cs="Arial"/>
          <w:sz w:val="21"/>
          <w:szCs w:val="21"/>
          <w:lang w:val="en-GB" w:eastAsia="zh-HK"/>
        </w:rPr>
        <w:t>”)</w:t>
      </w:r>
      <w:r w:rsidR="007C2042" w:rsidRPr="00E65178">
        <w:rPr>
          <w:rFonts w:ascii="Arial" w:eastAsia="PMingLiU" w:hAnsi="Arial" w:cs="Arial"/>
          <w:sz w:val="21"/>
          <w:szCs w:val="21"/>
          <w:lang w:val="en-GB" w:eastAsia="zh-HK"/>
        </w:rPr>
        <w:t xml:space="preserve"> to another Registrar (“New Registrar”), </w:t>
      </w:r>
      <w:r w:rsidR="007C2042" w:rsidRPr="00E65178">
        <w:rPr>
          <w:rFonts w:ascii="Arial" w:hAnsi="Arial" w:cs="Arial"/>
          <w:sz w:val="21"/>
          <w:szCs w:val="21"/>
          <w:lang w:val="en-GB"/>
        </w:rPr>
        <w:t xml:space="preserve">the </w:t>
      </w:r>
      <w:r w:rsidR="007C2042" w:rsidRPr="00E65178">
        <w:rPr>
          <w:rFonts w:ascii="Arial" w:eastAsia="PMingLiU" w:hAnsi="Arial" w:cs="Arial"/>
          <w:sz w:val="21"/>
          <w:szCs w:val="21"/>
          <w:lang w:val="en-GB" w:eastAsia="zh-HK"/>
        </w:rPr>
        <w:t>R</w:t>
      </w:r>
      <w:r w:rsidR="007C2042" w:rsidRPr="00E65178">
        <w:rPr>
          <w:rFonts w:ascii="Arial" w:hAnsi="Arial" w:cs="Arial"/>
          <w:sz w:val="21"/>
          <w:szCs w:val="21"/>
          <w:lang w:val="en-GB"/>
        </w:rPr>
        <w:t xml:space="preserve">egistrant </w:t>
      </w:r>
      <w:r w:rsidR="007C2042" w:rsidRPr="00E65178">
        <w:rPr>
          <w:rFonts w:ascii="Arial" w:eastAsia="PMingLiU" w:hAnsi="Arial" w:cs="Arial"/>
          <w:sz w:val="21"/>
          <w:szCs w:val="21"/>
          <w:lang w:val="en-GB" w:eastAsia="zh-HK"/>
        </w:rPr>
        <w:t>shall acknowledge and accept that the</w:t>
      </w:r>
      <w:r w:rsidR="007C2042" w:rsidRPr="00E65178">
        <w:rPr>
          <w:rFonts w:ascii="Arial" w:hAnsi="Arial" w:cs="Arial"/>
          <w:sz w:val="21"/>
          <w:szCs w:val="21"/>
          <w:lang w:val="en-GB"/>
        </w:rPr>
        <w:t xml:space="preserve"> Domain Name</w:t>
      </w:r>
      <w:r w:rsidR="007C2042" w:rsidRPr="00E65178">
        <w:rPr>
          <w:rFonts w:ascii="Arial" w:eastAsia="PMingLiU" w:hAnsi="Arial" w:cs="Arial"/>
          <w:sz w:val="21"/>
          <w:szCs w:val="21"/>
          <w:lang w:val="en-GB" w:eastAsia="zh-HK"/>
        </w:rPr>
        <w:t xml:space="preserve"> registration</w:t>
      </w:r>
      <w:r w:rsidR="007C2042" w:rsidRPr="00E65178">
        <w:rPr>
          <w:rFonts w:ascii="Arial" w:hAnsi="Arial" w:cs="Arial"/>
          <w:sz w:val="21"/>
          <w:szCs w:val="21"/>
          <w:lang w:val="en-GB"/>
        </w:rPr>
        <w:t xml:space="preserve"> </w:t>
      </w:r>
      <w:r w:rsidR="007C2042" w:rsidRPr="00E65178">
        <w:rPr>
          <w:rFonts w:ascii="Arial" w:eastAsia="PMingLiU" w:hAnsi="Arial" w:cs="Arial"/>
          <w:sz w:val="21"/>
          <w:szCs w:val="21"/>
          <w:lang w:val="en-GB" w:eastAsia="zh-HK"/>
        </w:rPr>
        <w:t xml:space="preserve">will be subject to the terms and conditions of the then current registration agreement of the </w:t>
      </w:r>
      <w:r w:rsidR="00FF66FD" w:rsidRPr="00E65178">
        <w:rPr>
          <w:rFonts w:ascii="Arial" w:eastAsia="PMingLiU" w:hAnsi="Arial" w:cs="Arial"/>
          <w:sz w:val="21"/>
          <w:szCs w:val="21"/>
          <w:lang w:val="en-GB" w:eastAsia="zh-HK"/>
        </w:rPr>
        <w:t xml:space="preserve">new </w:t>
      </w:r>
      <w:r w:rsidR="007C2042" w:rsidRPr="00E65178">
        <w:rPr>
          <w:rFonts w:ascii="Arial" w:eastAsia="PMingLiU" w:hAnsi="Arial" w:cs="Arial"/>
          <w:sz w:val="21"/>
          <w:szCs w:val="21"/>
          <w:lang w:val="en-GB" w:eastAsia="zh-HK"/>
        </w:rPr>
        <w:t>Registrar. For the avoidance of doubt, if the Domain Name registration is under one of the above-mentioned agreements, the Contract Version field of the WHOIS result display for that Domain Name will display the word “Old”</w:t>
      </w:r>
      <w:r w:rsidR="00FF66FD" w:rsidRPr="00E65178">
        <w:rPr>
          <w:rFonts w:ascii="Arial" w:eastAsia="PMingLiU" w:hAnsi="Arial" w:cs="Arial"/>
          <w:sz w:val="21"/>
          <w:szCs w:val="21"/>
          <w:lang w:val="en-GB" w:eastAsia="zh-HK"/>
        </w:rPr>
        <w:t>.</w:t>
      </w:r>
    </w:p>
    <w:p w:rsidR="00C775C4" w:rsidRPr="00E65178" w:rsidRDefault="00C775C4">
      <w:pPr>
        <w:pStyle w:val="NormalWeb"/>
        <w:tabs>
          <w:tab w:val="left" w:pos="720"/>
          <w:tab w:val="left" w:pos="2160"/>
        </w:tabs>
        <w:ind w:left="718" w:hanging="718"/>
        <w:rPr>
          <w:rFonts w:ascii="Arial" w:hAnsi="Arial" w:cs="Arial"/>
          <w:sz w:val="21"/>
          <w:szCs w:val="21"/>
          <w:lang w:val="en-GB"/>
        </w:rPr>
      </w:pPr>
      <w:bookmarkStart w:id="23" w:name="_DV_M429"/>
      <w:bookmarkEnd w:id="23"/>
      <w:r w:rsidRPr="00E65178">
        <w:rPr>
          <w:rFonts w:ascii="Arial" w:hAnsi="Arial" w:cs="Arial"/>
          <w:sz w:val="21"/>
          <w:szCs w:val="21"/>
          <w:lang w:val="en-GB"/>
        </w:rPr>
        <w:t xml:space="preserve">3.6      </w:t>
      </w:r>
      <w:r w:rsidR="00FF66FD" w:rsidRPr="00E65178">
        <w:rPr>
          <w:rFonts w:ascii="Arial" w:hAnsi="Arial" w:cs="Arial"/>
          <w:sz w:val="21"/>
          <w:szCs w:val="21"/>
          <w:lang w:val="en-GB"/>
        </w:rPr>
        <w:tab/>
      </w:r>
      <w:r w:rsidRPr="00E65178">
        <w:rPr>
          <w:rFonts w:ascii="Arial" w:hAnsi="Arial" w:cs="Arial"/>
          <w:sz w:val="21"/>
          <w:szCs w:val="21"/>
          <w:lang w:val="en-GB"/>
        </w:rPr>
        <w:t>The Registrant shall provide an authorization code ("</w:t>
      </w:r>
      <w:r w:rsidRPr="00E65178">
        <w:rPr>
          <w:rFonts w:ascii="Arial" w:hAnsi="Arial" w:cs="Arial"/>
          <w:b/>
          <w:bCs/>
          <w:sz w:val="21"/>
          <w:szCs w:val="21"/>
          <w:lang w:val="en-GB"/>
        </w:rPr>
        <w:t>Authorization Information</w:t>
      </w:r>
      <w:r w:rsidRPr="00E65178">
        <w:rPr>
          <w:rFonts w:ascii="Arial" w:hAnsi="Arial" w:cs="Arial"/>
          <w:sz w:val="21"/>
          <w:szCs w:val="21"/>
          <w:lang w:val="en-GB"/>
        </w:rPr>
        <w:t>") to a new registrar in order to initiate the change of registrar. The Registrar can request that HKIRC provide this Authorization Information by sending it to the Registrant’s email address. The Registrar shall not, if requested to do so by a Registrant, refuse to make such a request of HKIRC.</w:t>
      </w:r>
    </w:p>
    <w:p w:rsidR="00C775C4" w:rsidRDefault="00C775C4">
      <w:pPr>
        <w:pStyle w:val="NormalWeb"/>
        <w:tabs>
          <w:tab w:val="left" w:pos="720"/>
          <w:tab w:val="left" w:pos="2160"/>
        </w:tabs>
        <w:ind w:left="718" w:hanging="718"/>
        <w:rPr>
          <w:rFonts w:ascii="Arial" w:hAnsi="Arial" w:cs="Arial"/>
          <w:sz w:val="21"/>
          <w:szCs w:val="21"/>
          <w:lang w:val="en-GB"/>
        </w:rPr>
      </w:pPr>
      <w:bookmarkStart w:id="24" w:name="_DV_M430"/>
      <w:bookmarkEnd w:id="24"/>
      <w:r w:rsidRPr="00E65178">
        <w:rPr>
          <w:rFonts w:ascii="Arial" w:hAnsi="Arial" w:cs="Arial"/>
          <w:sz w:val="21"/>
          <w:szCs w:val="21"/>
          <w:lang w:val="en-GB"/>
        </w:rPr>
        <w:lastRenderedPageBreak/>
        <w:t xml:space="preserve">3.7      </w:t>
      </w:r>
      <w:r w:rsidR="00FF66FD" w:rsidRPr="00E65178">
        <w:rPr>
          <w:rFonts w:ascii="Arial" w:hAnsi="Arial" w:cs="Arial"/>
          <w:sz w:val="21"/>
          <w:szCs w:val="21"/>
          <w:lang w:val="en-GB"/>
        </w:rPr>
        <w:tab/>
      </w:r>
      <w:r w:rsidRPr="00E65178">
        <w:rPr>
          <w:rFonts w:ascii="Arial" w:hAnsi="Arial" w:cs="Arial"/>
          <w:sz w:val="21"/>
          <w:szCs w:val="21"/>
          <w:lang w:val="en-GB"/>
        </w:rPr>
        <w:t>In the event that the Registrar is no longer an HKIRC-Accredited registrar, the Domain Name held by a Registrant shall be transferred to another HKIRC-Accredited registrar within a specified period of time. If the Registrant fails to elect a registrar and effect the transfer, HKIRC shall be entitled to transfer the Domain Name to registration with HKDNR, together with any personal data held by the Registrar in relation to that Registrant.</w:t>
      </w:r>
    </w:p>
    <w:p w:rsidR="000A5BB0" w:rsidRPr="00E65178" w:rsidRDefault="000A5BB0">
      <w:pPr>
        <w:pStyle w:val="NormalWeb"/>
        <w:tabs>
          <w:tab w:val="left" w:pos="720"/>
          <w:tab w:val="left" w:pos="2160"/>
        </w:tabs>
        <w:ind w:left="718" w:hanging="718"/>
        <w:rPr>
          <w:rFonts w:ascii="Arial" w:hAnsi="Arial" w:cs="Arial"/>
          <w:sz w:val="21"/>
          <w:szCs w:val="21"/>
          <w:lang w:val="en-GB"/>
        </w:rPr>
      </w:pPr>
    </w:p>
    <w:p w:rsidR="00C775C4" w:rsidRPr="00E65178" w:rsidRDefault="009C09BC">
      <w:pPr>
        <w:pStyle w:val="NormalWeb"/>
        <w:tabs>
          <w:tab w:val="left" w:pos="720"/>
          <w:tab w:val="left" w:pos="1440"/>
          <w:tab w:val="left" w:pos="2160"/>
        </w:tabs>
        <w:rPr>
          <w:rFonts w:ascii="Arial" w:hAnsi="Arial" w:cs="Arial"/>
          <w:sz w:val="21"/>
          <w:szCs w:val="21"/>
          <w:lang w:val="en-GB"/>
        </w:rPr>
      </w:pPr>
      <w:bookmarkStart w:id="25" w:name="_DV_M431"/>
      <w:bookmarkEnd w:id="25"/>
      <w:r w:rsidRPr="00E65178">
        <w:rPr>
          <w:rFonts w:ascii="Arial" w:eastAsia="PMingLiU" w:hAnsi="Arial" w:cs="Arial"/>
          <w:b/>
          <w:bCs/>
          <w:sz w:val="21"/>
          <w:szCs w:val="21"/>
          <w:lang w:val="en-GB" w:eastAsia="zh-HK"/>
        </w:rPr>
        <w:t>4</w:t>
      </w:r>
      <w:r w:rsidR="00C775C4" w:rsidRPr="00E65178">
        <w:rPr>
          <w:rFonts w:ascii="Arial" w:hAnsi="Arial" w:cs="Arial"/>
          <w:b/>
          <w:bCs/>
          <w:sz w:val="21"/>
          <w:szCs w:val="21"/>
          <w:lang w:val="en-GB"/>
        </w:rPr>
        <w:tab/>
        <w:t>REGISTRANT’S OTHER OBLIGATIONS</w:t>
      </w:r>
    </w:p>
    <w:p w:rsidR="00C775C4" w:rsidRPr="00E65178" w:rsidRDefault="009C09BC">
      <w:pPr>
        <w:pStyle w:val="NormalWeb"/>
        <w:tabs>
          <w:tab w:val="left" w:pos="0"/>
          <w:tab w:val="left" w:pos="720"/>
          <w:tab w:val="left" w:pos="2160"/>
        </w:tabs>
        <w:rPr>
          <w:rFonts w:ascii="Arial" w:hAnsi="Arial" w:cs="Arial"/>
          <w:sz w:val="21"/>
          <w:szCs w:val="21"/>
          <w:lang w:val="en-GB"/>
        </w:rPr>
      </w:pPr>
      <w:bookmarkStart w:id="26" w:name="_DV_M432"/>
      <w:bookmarkEnd w:id="26"/>
      <w:r w:rsidRPr="00E65178">
        <w:rPr>
          <w:rFonts w:ascii="Arial" w:eastAsia="PMingLiU" w:hAnsi="Arial" w:cs="Arial"/>
          <w:sz w:val="21"/>
          <w:szCs w:val="21"/>
          <w:lang w:val="en-GB" w:eastAsia="zh-HK"/>
        </w:rPr>
        <w:t>4</w:t>
      </w:r>
      <w:r w:rsidR="00C775C4" w:rsidRPr="00E65178">
        <w:rPr>
          <w:rFonts w:ascii="Arial" w:hAnsi="Arial" w:cs="Arial"/>
          <w:sz w:val="21"/>
          <w:szCs w:val="21"/>
          <w:lang w:val="en-GB"/>
        </w:rPr>
        <w:t>.1</w:t>
      </w:r>
      <w:r w:rsidR="00C775C4" w:rsidRPr="00E65178">
        <w:rPr>
          <w:rFonts w:ascii="Arial" w:hAnsi="Arial" w:cs="Arial"/>
          <w:sz w:val="21"/>
          <w:szCs w:val="21"/>
          <w:lang w:val="en-GB"/>
        </w:rPr>
        <w:tab/>
        <w:t>Throughout the Term of the Registration Agreement, the Registrant must:</w:t>
      </w:r>
    </w:p>
    <w:p w:rsidR="00C775C4" w:rsidRPr="00E65178" w:rsidRDefault="009C09BC">
      <w:pPr>
        <w:pStyle w:val="NormalWeb"/>
        <w:tabs>
          <w:tab w:val="left" w:pos="1440"/>
          <w:tab w:val="left" w:pos="2160"/>
        </w:tabs>
        <w:ind w:left="1440" w:hanging="720"/>
        <w:rPr>
          <w:rFonts w:ascii="Arial" w:hAnsi="Arial" w:cs="Arial"/>
          <w:sz w:val="21"/>
          <w:szCs w:val="21"/>
          <w:lang w:val="en-GB"/>
        </w:rPr>
      </w:pPr>
      <w:bookmarkStart w:id="27" w:name="_DV_M433"/>
      <w:bookmarkEnd w:id="27"/>
      <w:r w:rsidRPr="00E65178">
        <w:rPr>
          <w:rFonts w:ascii="Arial" w:eastAsia="PMingLiU" w:hAnsi="Arial" w:cs="Arial"/>
          <w:sz w:val="21"/>
          <w:szCs w:val="21"/>
          <w:lang w:val="en-GB" w:eastAsia="zh-HK"/>
        </w:rPr>
        <w:t>4</w:t>
      </w:r>
      <w:r w:rsidR="00C775C4" w:rsidRPr="00E65178">
        <w:rPr>
          <w:rFonts w:ascii="Arial" w:hAnsi="Arial" w:cs="Arial"/>
          <w:sz w:val="21"/>
          <w:szCs w:val="21"/>
          <w:lang w:val="en-GB"/>
        </w:rPr>
        <w:t xml:space="preserve">.1.1 </w:t>
      </w:r>
      <w:r w:rsidR="00C775C4" w:rsidRPr="00E65178">
        <w:rPr>
          <w:rFonts w:ascii="Arial" w:hAnsi="Arial" w:cs="Arial"/>
          <w:sz w:val="21"/>
          <w:szCs w:val="21"/>
          <w:lang w:val="en-GB"/>
        </w:rPr>
        <w:tab/>
        <w:t xml:space="preserve">comply with the Published Policies (including but not limited to the </w:t>
      </w:r>
      <w:r w:rsidR="00C775C4" w:rsidRPr="00DA3F0A">
        <w:rPr>
          <w:rFonts w:ascii="Arial" w:hAnsi="Arial" w:cs="Arial"/>
          <w:sz w:val="21"/>
          <w:szCs w:val="21"/>
          <w:lang w:val="en-GB"/>
        </w:rPr>
        <w:t>Registration Policies, Procedures and Guidelines</w:t>
      </w:r>
      <w:r w:rsidR="00C775C4" w:rsidRPr="00E65178">
        <w:rPr>
          <w:rFonts w:ascii="Arial" w:hAnsi="Arial" w:cs="Arial"/>
          <w:sz w:val="21"/>
          <w:szCs w:val="21"/>
          <w:lang w:val="en-GB"/>
        </w:rPr>
        <w:t xml:space="preserve">, </w:t>
      </w:r>
      <w:r w:rsidR="002E542C">
        <w:rPr>
          <w:rFonts w:ascii="Arial" w:hAnsi="Arial" w:cs="Arial"/>
          <w:sz w:val="21"/>
          <w:szCs w:val="21"/>
          <w:lang w:val="en-GB"/>
        </w:rPr>
        <w:t xml:space="preserve">Acceptable Use Policy, </w:t>
      </w:r>
      <w:r w:rsidR="00C775C4" w:rsidRPr="00E65178">
        <w:rPr>
          <w:rFonts w:ascii="Arial" w:hAnsi="Arial" w:cs="Arial"/>
          <w:sz w:val="21"/>
          <w:szCs w:val="21"/>
          <w:lang w:val="en-GB"/>
        </w:rPr>
        <w:t xml:space="preserve">Domain Name Dispute Resolution Policy and Rules of Procedure and the Registration Agreement. The Published Policies can be found on the web site of HKIRC, </w:t>
      </w:r>
      <w:r w:rsidR="00C775C4" w:rsidRPr="00E65178">
        <w:rPr>
          <w:rStyle w:val="ae"/>
          <w:rFonts w:ascii="Arial" w:hAnsi="Arial" w:cs="Arial"/>
          <w:sz w:val="21"/>
          <w:szCs w:val="21"/>
          <w:lang w:val="en-GB"/>
        </w:rPr>
        <w:t>www.hkirc.hk</w:t>
      </w:r>
      <w:r w:rsidR="00C775C4" w:rsidRPr="00E65178">
        <w:rPr>
          <w:rFonts w:ascii="Arial" w:hAnsi="Arial" w:cs="Arial"/>
          <w:sz w:val="21"/>
          <w:szCs w:val="21"/>
          <w:lang w:val="en-GB"/>
        </w:rPr>
        <w:t>;</w:t>
      </w:r>
    </w:p>
    <w:p w:rsidR="00C775C4" w:rsidRPr="00E65178" w:rsidRDefault="009C09BC">
      <w:pPr>
        <w:pStyle w:val="NormalWeb"/>
        <w:tabs>
          <w:tab w:val="left" w:pos="1440"/>
          <w:tab w:val="left" w:pos="2160"/>
        </w:tabs>
        <w:ind w:left="1440" w:hanging="720"/>
        <w:rPr>
          <w:rFonts w:ascii="Arial" w:hAnsi="Arial" w:cs="Arial"/>
          <w:sz w:val="21"/>
          <w:szCs w:val="21"/>
          <w:lang w:val="en-GB"/>
        </w:rPr>
      </w:pPr>
      <w:bookmarkStart w:id="28" w:name="_DV_M434"/>
      <w:bookmarkEnd w:id="28"/>
      <w:r w:rsidRPr="00E65178">
        <w:rPr>
          <w:rFonts w:ascii="Arial" w:eastAsia="PMingLiU" w:hAnsi="Arial" w:cs="Arial"/>
          <w:sz w:val="21"/>
          <w:szCs w:val="21"/>
          <w:lang w:val="en-GB" w:eastAsia="zh-HK"/>
        </w:rPr>
        <w:t>4</w:t>
      </w:r>
      <w:r w:rsidR="00C775C4" w:rsidRPr="00E65178">
        <w:rPr>
          <w:rFonts w:ascii="Arial" w:hAnsi="Arial" w:cs="Arial"/>
          <w:sz w:val="21"/>
          <w:szCs w:val="21"/>
          <w:lang w:val="en-GB"/>
        </w:rPr>
        <w:t>.1.2</w:t>
      </w:r>
      <w:r w:rsidR="00C775C4" w:rsidRPr="00E65178">
        <w:rPr>
          <w:rFonts w:ascii="Arial" w:hAnsi="Arial" w:cs="Arial"/>
          <w:sz w:val="21"/>
          <w:szCs w:val="21"/>
          <w:lang w:val="en-GB"/>
        </w:rPr>
        <w:tab/>
        <w:t>give notice to HKIRC, through the Registrar, of any change to any information in the Registrant Data as soon as possible.</w:t>
      </w:r>
    </w:p>
    <w:p w:rsidR="00C775C4" w:rsidRPr="00E65178" w:rsidRDefault="00C775C4">
      <w:pPr>
        <w:pStyle w:val="NormalWeb"/>
        <w:tabs>
          <w:tab w:val="left" w:pos="720"/>
          <w:tab w:val="left" w:pos="2160"/>
        </w:tabs>
        <w:ind w:left="720" w:hanging="720"/>
        <w:rPr>
          <w:rFonts w:ascii="Arial" w:hAnsi="Arial" w:cs="Arial"/>
          <w:sz w:val="21"/>
          <w:szCs w:val="21"/>
          <w:lang w:val="en-GB"/>
        </w:rPr>
      </w:pPr>
      <w:bookmarkStart w:id="29" w:name="_DV_M435"/>
      <w:bookmarkEnd w:id="29"/>
      <w:r w:rsidRPr="00E65178">
        <w:rPr>
          <w:rFonts w:ascii="Arial" w:hAnsi="Arial" w:cs="Arial"/>
          <w:sz w:val="21"/>
          <w:szCs w:val="21"/>
          <w:lang w:val="en-GB"/>
        </w:rPr>
        <w:t>4.2</w:t>
      </w:r>
      <w:r w:rsidRPr="00E65178">
        <w:rPr>
          <w:rFonts w:ascii="Arial" w:hAnsi="Arial" w:cs="Arial"/>
          <w:sz w:val="21"/>
          <w:szCs w:val="21"/>
          <w:lang w:val="en-GB"/>
        </w:rPr>
        <w:tab/>
        <w:t>The Registrant shall not, directly or indirectly, through registration or use of its Domain Name or otherwise:</w:t>
      </w:r>
    </w:p>
    <w:p w:rsidR="00C775C4" w:rsidRPr="00E65178" w:rsidRDefault="00C775C4">
      <w:pPr>
        <w:pStyle w:val="NormalWeb"/>
        <w:tabs>
          <w:tab w:val="left" w:pos="720"/>
          <w:tab w:val="left" w:pos="1440"/>
          <w:tab w:val="left" w:pos="2160"/>
        </w:tabs>
        <w:ind w:left="720"/>
        <w:rPr>
          <w:rFonts w:ascii="Arial" w:hAnsi="Arial" w:cs="Arial"/>
          <w:sz w:val="21"/>
          <w:szCs w:val="21"/>
          <w:lang w:val="en-GB"/>
        </w:rPr>
      </w:pPr>
      <w:bookmarkStart w:id="30" w:name="_DV_M436"/>
      <w:bookmarkEnd w:id="30"/>
      <w:r w:rsidRPr="00E65178">
        <w:rPr>
          <w:rFonts w:ascii="Arial" w:hAnsi="Arial" w:cs="Arial"/>
          <w:sz w:val="21"/>
          <w:szCs w:val="21"/>
          <w:lang w:val="en-GB"/>
        </w:rPr>
        <w:t>4.2.1</w:t>
      </w:r>
      <w:r w:rsidRPr="00E65178">
        <w:rPr>
          <w:rFonts w:ascii="Arial" w:hAnsi="Arial" w:cs="Arial"/>
          <w:sz w:val="21"/>
          <w:szCs w:val="21"/>
          <w:lang w:val="en-GB"/>
        </w:rPr>
        <w:tab/>
        <w:t xml:space="preserve">infringe or violate the legal rights of any third party; or </w:t>
      </w:r>
    </w:p>
    <w:p w:rsidR="00C775C4" w:rsidRPr="00E65178" w:rsidRDefault="00C775C4">
      <w:pPr>
        <w:pStyle w:val="NormalWeb"/>
        <w:tabs>
          <w:tab w:val="left" w:pos="720"/>
          <w:tab w:val="left" w:pos="1440"/>
          <w:tab w:val="left" w:pos="2160"/>
        </w:tabs>
        <w:ind w:left="720"/>
        <w:rPr>
          <w:rFonts w:ascii="Arial" w:hAnsi="Arial" w:cs="Arial"/>
          <w:sz w:val="21"/>
          <w:szCs w:val="21"/>
          <w:lang w:val="en-GB"/>
        </w:rPr>
      </w:pPr>
      <w:bookmarkStart w:id="31" w:name="_DV_M437"/>
      <w:bookmarkEnd w:id="31"/>
      <w:r w:rsidRPr="00E65178">
        <w:rPr>
          <w:rFonts w:ascii="Arial" w:hAnsi="Arial" w:cs="Arial"/>
          <w:sz w:val="21"/>
          <w:szCs w:val="21"/>
          <w:lang w:val="en-GB"/>
        </w:rPr>
        <w:t>4.2.2</w:t>
      </w:r>
      <w:r w:rsidRPr="00E65178">
        <w:rPr>
          <w:rFonts w:ascii="Arial" w:hAnsi="Arial" w:cs="Arial"/>
          <w:sz w:val="21"/>
          <w:szCs w:val="21"/>
          <w:lang w:val="en-GB"/>
        </w:rPr>
        <w:tab/>
        <w:t xml:space="preserve">violate any applicable laws and regulations. </w:t>
      </w:r>
    </w:p>
    <w:p w:rsidR="00C775C4" w:rsidRDefault="009C09BC">
      <w:pPr>
        <w:pStyle w:val="NormalWeb"/>
        <w:tabs>
          <w:tab w:val="left" w:pos="600"/>
          <w:tab w:val="left" w:pos="1440"/>
          <w:tab w:val="left" w:pos="2160"/>
        </w:tabs>
        <w:ind w:left="598" w:hanging="598"/>
        <w:rPr>
          <w:rFonts w:ascii="Arial" w:hAnsi="Arial" w:cs="Arial"/>
          <w:sz w:val="21"/>
          <w:szCs w:val="21"/>
          <w:lang w:val="en-GB"/>
        </w:rPr>
      </w:pPr>
      <w:bookmarkStart w:id="32" w:name="_DV_M438"/>
      <w:bookmarkEnd w:id="32"/>
      <w:r w:rsidRPr="00E65178">
        <w:rPr>
          <w:rFonts w:ascii="Arial" w:eastAsia="PMingLiU" w:hAnsi="Arial" w:cs="Arial"/>
          <w:sz w:val="21"/>
          <w:szCs w:val="21"/>
          <w:lang w:val="en-GB" w:eastAsia="zh-HK"/>
        </w:rPr>
        <w:t>4.</w:t>
      </w:r>
      <w:r w:rsidR="001548B5" w:rsidRPr="00E65178">
        <w:rPr>
          <w:rFonts w:ascii="Arial" w:hAnsi="Arial" w:cs="Arial"/>
          <w:sz w:val="21"/>
          <w:szCs w:val="21"/>
          <w:lang w:val="en-GB"/>
        </w:rPr>
        <w:t>3</w:t>
      </w:r>
      <w:r w:rsidR="00C775C4" w:rsidRPr="00E65178">
        <w:rPr>
          <w:rFonts w:ascii="Arial" w:hAnsi="Arial" w:cs="Arial"/>
          <w:sz w:val="21"/>
          <w:szCs w:val="21"/>
          <w:lang w:val="en-GB"/>
        </w:rPr>
        <w:t xml:space="preserve">     The Registrant acknowledges and agrees that HKIRC may collect </w:t>
      </w:r>
      <w:r w:rsidR="00FF66FD" w:rsidRPr="00E65178">
        <w:rPr>
          <w:rFonts w:ascii="Arial" w:hAnsi="Arial" w:cs="Arial"/>
          <w:sz w:val="21"/>
          <w:szCs w:val="21"/>
          <w:lang w:val="en-GB"/>
        </w:rPr>
        <w:t>R</w:t>
      </w:r>
      <w:r w:rsidR="00C775C4" w:rsidRPr="00E65178">
        <w:rPr>
          <w:rFonts w:ascii="Arial" w:hAnsi="Arial" w:cs="Arial"/>
          <w:sz w:val="21"/>
          <w:szCs w:val="21"/>
          <w:lang w:val="en-GB"/>
        </w:rPr>
        <w:t>egistrant information for the purpose of HKIRC membership.</w:t>
      </w:r>
    </w:p>
    <w:p w:rsidR="000A5BB0" w:rsidRPr="00E65178" w:rsidRDefault="000A5BB0">
      <w:pPr>
        <w:pStyle w:val="NormalWeb"/>
        <w:tabs>
          <w:tab w:val="left" w:pos="600"/>
          <w:tab w:val="left" w:pos="1440"/>
          <w:tab w:val="left" w:pos="2160"/>
        </w:tabs>
        <w:ind w:left="598" w:hanging="598"/>
        <w:rPr>
          <w:rFonts w:ascii="Arial" w:hAnsi="Arial" w:cs="Arial"/>
          <w:sz w:val="21"/>
          <w:szCs w:val="21"/>
          <w:lang w:val="en-GB"/>
        </w:rPr>
      </w:pPr>
    </w:p>
    <w:p w:rsidR="00C775C4" w:rsidRPr="00E65178" w:rsidRDefault="00C775C4">
      <w:pPr>
        <w:pStyle w:val="NormalWeb"/>
        <w:tabs>
          <w:tab w:val="left" w:pos="720"/>
          <w:tab w:val="left" w:pos="1440"/>
          <w:tab w:val="left" w:pos="2160"/>
        </w:tabs>
        <w:rPr>
          <w:rFonts w:ascii="Arial" w:hAnsi="Arial" w:cs="Arial"/>
          <w:sz w:val="21"/>
          <w:szCs w:val="21"/>
          <w:lang w:val="en-GB"/>
        </w:rPr>
      </w:pPr>
      <w:bookmarkStart w:id="33" w:name="_DV_M439"/>
      <w:bookmarkEnd w:id="33"/>
      <w:r w:rsidRPr="00E65178">
        <w:rPr>
          <w:rFonts w:ascii="Arial" w:hAnsi="Arial" w:cs="Arial"/>
          <w:b/>
          <w:bCs/>
          <w:sz w:val="21"/>
          <w:szCs w:val="21"/>
          <w:lang w:val="en-GB"/>
        </w:rPr>
        <w:t>5</w:t>
      </w:r>
      <w:r w:rsidRPr="00E65178">
        <w:rPr>
          <w:rFonts w:ascii="Arial" w:hAnsi="Arial" w:cs="Arial"/>
          <w:b/>
          <w:bCs/>
          <w:sz w:val="21"/>
          <w:szCs w:val="21"/>
          <w:lang w:val="en-GB"/>
        </w:rPr>
        <w:tab/>
        <w:t>DISPUTE RESOLUTION</w:t>
      </w:r>
    </w:p>
    <w:p w:rsidR="00C775C4" w:rsidRPr="00E65178" w:rsidRDefault="00C775C4">
      <w:pPr>
        <w:pStyle w:val="NormalWeb"/>
        <w:tabs>
          <w:tab w:val="left" w:pos="720"/>
          <w:tab w:val="left" w:pos="2160"/>
        </w:tabs>
        <w:ind w:left="720" w:hanging="720"/>
        <w:rPr>
          <w:rFonts w:ascii="Arial" w:hAnsi="Arial" w:cs="Arial"/>
          <w:color w:val="000000"/>
          <w:sz w:val="21"/>
          <w:szCs w:val="21"/>
          <w:lang w:val="en-GB"/>
        </w:rPr>
      </w:pPr>
      <w:bookmarkStart w:id="34" w:name="_DV_M440"/>
      <w:bookmarkEnd w:id="34"/>
      <w:r w:rsidRPr="00E65178">
        <w:rPr>
          <w:rFonts w:ascii="Arial" w:hAnsi="Arial" w:cs="Arial"/>
          <w:sz w:val="21"/>
          <w:szCs w:val="21"/>
          <w:lang w:val="en-GB"/>
        </w:rPr>
        <w:t>5.1</w:t>
      </w:r>
      <w:r w:rsidRPr="00E65178">
        <w:rPr>
          <w:rFonts w:ascii="Arial" w:hAnsi="Arial" w:cs="Arial"/>
          <w:sz w:val="21"/>
          <w:szCs w:val="21"/>
          <w:lang w:val="en-GB"/>
        </w:rPr>
        <w:tab/>
        <w:t>For a</w:t>
      </w:r>
      <w:r w:rsidRPr="00E65178">
        <w:rPr>
          <w:rFonts w:ascii="Arial" w:hAnsi="Arial" w:cs="Arial"/>
          <w:color w:val="000000"/>
          <w:sz w:val="21"/>
          <w:szCs w:val="21"/>
          <w:lang w:val="en-GB"/>
        </w:rPr>
        <w:t>ny Domain Name registered with the Registrant that is challenged by a third party, the dispute will be handled according to the provisions of the Domain Name Dispute Resolution Policy for .hk and .</w:t>
      </w:r>
      <w:r w:rsidRPr="00E65178">
        <w:rPr>
          <w:rFonts w:ascii="Arial" w:hAnsi="Arial" w:cs="Arial"/>
          <w:color w:val="000000"/>
          <w:sz w:val="21"/>
          <w:szCs w:val="21"/>
          <w:lang w:val="en-GB"/>
        </w:rPr>
        <w:t>香港</w:t>
      </w:r>
      <w:r w:rsidRPr="00E65178">
        <w:rPr>
          <w:rFonts w:ascii="Arial" w:hAnsi="Arial" w:cs="Arial"/>
          <w:color w:val="000000"/>
          <w:sz w:val="21"/>
          <w:szCs w:val="21"/>
          <w:lang w:val="en-GB"/>
        </w:rPr>
        <w:t xml:space="preserve"> Domain Names.  </w:t>
      </w:r>
    </w:p>
    <w:p w:rsidR="00C775C4" w:rsidRPr="00E65178" w:rsidRDefault="00C775C4">
      <w:pPr>
        <w:pStyle w:val="NormalWeb"/>
        <w:tabs>
          <w:tab w:val="left" w:pos="720"/>
          <w:tab w:val="left" w:pos="2160"/>
        </w:tabs>
        <w:ind w:left="720" w:hanging="720"/>
        <w:rPr>
          <w:rFonts w:ascii="Arial" w:hAnsi="Arial" w:cs="Arial"/>
          <w:color w:val="000000"/>
          <w:sz w:val="21"/>
          <w:szCs w:val="21"/>
          <w:lang w:val="en-GB"/>
        </w:rPr>
      </w:pPr>
      <w:bookmarkStart w:id="35" w:name="_DV_M441"/>
      <w:bookmarkEnd w:id="35"/>
      <w:r w:rsidRPr="00E65178">
        <w:rPr>
          <w:rFonts w:ascii="Arial" w:hAnsi="Arial" w:cs="Arial"/>
          <w:color w:val="000000"/>
          <w:sz w:val="21"/>
          <w:szCs w:val="21"/>
          <w:lang w:val="en-GB"/>
        </w:rPr>
        <w:t>5.2</w:t>
      </w:r>
      <w:r w:rsidRPr="00E65178">
        <w:rPr>
          <w:rFonts w:ascii="Arial" w:hAnsi="Arial" w:cs="Arial"/>
          <w:color w:val="000000"/>
          <w:sz w:val="21"/>
          <w:szCs w:val="21"/>
          <w:lang w:val="en-GB"/>
        </w:rPr>
        <w:tab/>
        <w:t>Any decision made by an arbitration panel duly appointed by a dispute resolution service provider shall be final and binding on the Registrant and the Registrant shall abide by such decision.</w:t>
      </w:r>
    </w:p>
    <w:p w:rsidR="00C775C4" w:rsidRPr="00E65178" w:rsidRDefault="00C775C4" w:rsidP="00E1415A">
      <w:pPr>
        <w:pStyle w:val="NormalWeb"/>
        <w:tabs>
          <w:tab w:val="left" w:pos="720"/>
          <w:tab w:val="left" w:pos="2160"/>
        </w:tabs>
        <w:ind w:left="720" w:hanging="720"/>
        <w:rPr>
          <w:rFonts w:ascii="Arial" w:hAnsi="Arial" w:cs="Arial"/>
          <w:sz w:val="21"/>
          <w:szCs w:val="21"/>
          <w:lang w:val="en-GB"/>
        </w:rPr>
      </w:pPr>
    </w:p>
    <w:p w:rsidR="00C775C4" w:rsidRPr="00E65178" w:rsidRDefault="009C09BC">
      <w:pPr>
        <w:pStyle w:val="NormalWeb"/>
        <w:tabs>
          <w:tab w:val="left" w:pos="720"/>
          <w:tab w:val="left" w:pos="1440"/>
          <w:tab w:val="left" w:pos="2160"/>
        </w:tabs>
        <w:rPr>
          <w:rFonts w:ascii="Arial" w:hAnsi="Arial" w:cs="Arial"/>
          <w:b/>
          <w:bCs/>
          <w:sz w:val="21"/>
          <w:szCs w:val="21"/>
          <w:lang w:val="en-GB"/>
        </w:rPr>
      </w:pPr>
      <w:bookmarkStart w:id="36" w:name="_DV_M442"/>
      <w:bookmarkEnd w:id="36"/>
      <w:r w:rsidRPr="00E65178">
        <w:rPr>
          <w:rFonts w:ascii="Arial" w:eastAsia="PMingLiU" w:hAnsi="Arial" w:cs="Arial"/>
          <w:b/>
          <w:bCs/>
          <w:sz w:val="21"/>
          <w:szCs w:val="21"/>
          <w:lang w:val="en-GB" w:eastAsia="zh-HK"/>
        </w:rPr>
        <w:t>6</w:t>
      </w:r>
      <w:r w:rsidR="00C775C4" w:rsidRPr="00E65178">
        <w:rPr>
          <w:rFonts w:ascii="Arial" w:hAnsi="Arial" w:cs="Arial"/>
          <w:b/>
          <w:bCs/>
          <w:sz w:val="21"/>
          <w:szCs w:val="21"/>
          <w:lang w:val="en-GB"/>
        </w:rPr>
        <w:tab/>
        <w:t>REGISTRANT WARRANTIES</w:t>
      </w:r>
    </w:p>
    <w:p w:rsidR="00C775C4" w:rsidRPr="00E65178" w:rsidRDefault="009C09BC" w:rsidP="0012561A">
      <w:pPr>
        <w:pStyle w:val="Level2"/>
        <w:numPr>
          <w:ilvl w:val="0"/>
          <w:numId w:val="0"/>
        </w:numPr>
        <w:ind w:left="718" w:hanging="718"/>
        <w:outlineLvl w:val="9"/>
        <w:rPr>
          <w:rFonts w:eastAsia="PMingLiU"/>
          <w:lang w:eastAsia="zh-HK"/>
        </w:rPr>
      </w:pPr>
      <w:bookmarkStart w:id="37" w:name="_DV_M443"/>
      <w:bookmarkEnd w:id="37"/>
      <w:r w:rsidRPr="00E65178">
        <w:rPr>
          <w:rFonts w:eastAsia="PMingLiU"/>
          <w:lang w:eastAsia="zh-HK"/>
        </w:rPr>
        <w:t>6</w:t>
      </w:r>
      <w:r w:rsidR="00C775C4" w:rsidRPr="00E65178">
        <w:t xml:space="preserve">.1 </w:t>
      </w:r>
      <w:r w:rsidR="00C775C4" w:rsidRPr="00E65178">
        <w:tab/>
        <w:t xml:space="preserve">The Registrant warrants that it meets, and continues to meet, the eligibility criteria prescribed in HKIRC’s Published Policies and this Registration Agreement for registering a </w:t>
      </w:r>
      <w:r w:rsidR="00C775C4" w:rsidRPr="00E65178">
        <w:lastRenderedPageBreak/>
        <w:t>Domain Name.  In the event that the Registrant ceases to meet such eligibility criteria, the Domain Name registration may be terminated by either the Registrar or HKIRC.</w:t>
      </w:r>
    </w:p>
    <w:p w:rsidR="009B7DEB" w:rsidRPr="00E65178" w:rsidRDefault="009C09BC" w:rsidP="009C09BC">
      <w:pPr>
        <w:pStyle w:val="Body2"/>
        <w:ind w:left="708" w:hangingChars="337" w:hanging="708"/>
        <w:jc w:val="left"/>
      </w:pPr>
      <w:r w:rsidRPr="00E65178">
        <w:rPr>
          <w:rFonts w:eastAsia="PMingLiU"/>
          <w:lang w:eastAsia="zh-HK"/>
        </w:rPr>
        <w:t>6</w:t>
      </w:r>
      <w:r w:rsidR="009B7DEB" w:rsidRPr="00E65178">
        <w:rPr>
          <w:rFonts w:eastAsia="PMingLiU"/>
          <w:lang w:eastAsia="zh-HK"/>
        </w:rPr>
        <w:t>.2</w:t>
      </w:r>
      <w:r w:rsidR="009B7DEB" w:rsidRPr="00E65178">
        <w:rPr>
          <w:rFonts w:eastAsia="PMingLiU"/>
          <w:lang w:eastAsia="zh-HK"/>
        </w:rPr>
        <w:tab/>
      </w:r>
      <w:r w:rsidR="009B7DEB" w:rsidRPr="00E65178">
        <w:t>By making an application for a Domain Name, the Registrant represents and warrants that:</w:t>
      </w:r>
      <w:r w:rsidR="009B7DEB" w:rsidRPr="00E65178">
        <w:rPr>
          <w:rStyle w:val="DeltaViewDeletion"/>
          <w:strike w:val="0"/>
          <w:sz w:val="20"/>
          <w:szCs w:val="20"/>
        </w:rPr>
        <w:t xml:space="preserve"> </w:t>
      </w:r>
      <w:r w:rsidR="009B7DEB" w:rsidRPr="00E65178">
        <w:rPr>
          <w:rStyle w:val="DeltaViewDeletion"/>
          <w:strike w:val="0"/>
          <w:sz w:val="20"/>
          <w:szCs w:val="20"/>
        </w:rPr>
        <w:br/>
      </w:r>
    </w:p>
    <w:p w:rsidR="009B7DEB" w:rsidRPr="00E65178" w:rsidRDefault="009C09BC" w:rsidP="0012561A">
      <w:pPr>
        <w:pStyle w:val="Level3"/>
        <w:numPr>
          <w:ilvl w:val="0"/>
          <w:numId w:val="0"/>
        </w:numPr>
        <w:ind w:left="1418" w:hanging="709"/>
        <w:jc w:val="left"/>
        <w:outlineLvl w:val="9"/>
        <w:rPr>
          <w:sz w:val="20"/>
          <w:szCs w:val="20"/>
        </w:rPr>
      </w:pPr>
      <w:r w:rsidRPr="00E65178">
        <w:t xml:space="preserve">(a)      </w:t>
      </w:r>
      <w:r w:rsidRPr="00E65178">
        <w:rPr>
          <w:rFonts w:eastAsia="PMingLiU"/>
          <w:lang w:eastAsia="zh-HK"/>
        </w:rPr>
        <w:tab/>
      </w:r>
      <w:r w:rsidR="009B7DEB" w:rsidRPr="00E65178">
        <w:t>to the best of its knowledge and belief, the Domain Name that the Registrant is applying for will not infringe or otherwise violate the legal rights of any third party;</w:t>
      </w:r>
      <w:r w:rsidR="009B7DEB" w:rsidRPr="00E65178">
        <w:rPr>
          <w:rStyle w:val="DeltaViewDeletion"/>
          <w:strike w:val="0"/>
          <w:sz w:val="20"/>
          <w:szCs w:val="20"/>
        </w:rPr>
        <w:t xml:space="preserve"> </w:t>
      </w:r>
      <w:r w:rsidR="009B7DEB" w:rsidRPr="00E65178">
        <w:rPr>
          <w:rStyle w:val="DeltaViewDeletion"/>
          <w:strike w:val="0"/>
          <w:sz w:val="20"/>
          <w:szCs w:val="20"/>
        </w:rPr>
        <w:br/>
      </w:r>
    </w:p>
    <w:p w:rsidR="009B7DEB" w:rsidRPr="00E65178" w:rsidRDefault="009B7DEB" w:rsidP="00E65178">
      <w:pPr>
        <w:pStyle w:val="Level3"/>
        <w:numPr>
          <w:ilvl w:val="0"/>
          <w:numId w:val="0"/>
        </w:numPr>
        <w:ind w:left="1418" w:hanging="709"/>
        <w:jc w:val="left"/>
        <w:outlineLvl w:val="9"/>
      </w:pPr>
      <w:r w:rsidRPr="00E65178">
        <w:t xml:space="preserve">(b) </w:t>
      </w:r>
      <w:r w:rsidR="009C09BC" w:rsidRPr="00E65178">
        <w:rPr>
          <w:rFonts w:eastAsia="PMingLiU"/>
          <w:lang w:eastAsia="zh-HK"/>
        </w:rPr>
        <w:tab/>
      </w:r>
      <w:r w:rsidRPr="00E65178">
        <w:t xml:space="preserve">the Registrant intends to use the Domain Name; </w:t>
      </w:r>
      <w:r w:rsidRPr="00E65178">
        <w:rPr>
          <w:rStyle w:val="DeltaViewDeletion"/>
          <w:strike w:val="0"/>
          <w:sz w:val="20"/>
          <w:szCs w:val="20"/>
        </w:rPr>
        <w:br/>
      </w:r>
    </w:p>
    <w:p w:rsidR="009B7DEB" w:rsidRPr="00E65178" w:rsidRDefault="009C09BC" w:rsidP="0012561A">
      <w:pPr>
        <w:pStyle w:val="Level3"/>
        <w:numPr>
          <w:ilvl w:val="0"/>
          <w:numId w:val="0"/>
        </w:numPr>
        <w:ind w:left="1417" w:hanging="708"/>
        <w:jc w:val="left"/>
        <w:outlineLvl w:val="9"/>
      </w:pPr>
      <w:r w:rsidRPr="00E65178">
        <w:t>(c)</w:t>
      </w:r>
      <w:r w:rsidRPr="00E65178">
        <w:rPr>
          <w:rFonts w:eastAsia="PMingLiU"/>
          <w:lang w:eastAsia="zh-HK"/>
        </w:rPr>
        <w:tab/>
      </w:r>
      <w:r w:rsidR="009B7DEB" w:rsidRPr="00E65178">
        <w:t xml:space="preserve">the Registrant’s use of the Domain Name shall be bona fide for the Registrant’s own benefit and shall be for lawful purposes; </w:t>
      </w:r>
      <w:r w:rsidR="009B7DEB" w:rsidRPr="00E65178">
        <w:rPr>
          <w:rStyle w:val="DeltaViewDeletion"/>
          <w:strike w:val="0"/>
          <w:sz w:val="20"/>
          <w:szCs w:val="20"/>
        </w:rPr>
        <w:br/>
      </w:r>
    </w:p>
    <w:p w:rsidR="009B7DEB" w:rsidRPr="00E65178" w:rsidRDefault="009B7DEB" w:rsidP="0012561A">
      <w:pPr>
        <w:pStyle w:val="Level3"/>
        <w:numPr>
          <w:ilvl w:val="0"/>
          <w:numId w:val="0"/>
        </w:numPr>
        <w:ind w:left="1417" w:hanging="708"/>
        <w:jc w:val="left"/>
        <w:outlineLvl w:val="9"/>
      </w:pPr>
      <w:r w:rsidRPr="00E65178">
        <w:t xml:space="preserve">(d)    </w:t>
      </w:r>
      <w:r w:rsidR="009C09BC" w:rsidRPr="00E65178">
        <w:rPr>
          <w:rFonts w:eastAsia="PMingLiU"/>
          <w:lang w:eastAsia="zh-HK"/>
        </w:rPr>
        <w:tab/>
      </w:r>
      <w:r w:rsidRPr="00E65178">
        <w:t>the Registrant will not knowingly use the Domain Name in violation of any applicable laws and regulations;</w:t>
      </w:r>
      <w:r w:rsidRPr="00E65178">
        <w:rPr>
          <w:rStyle w:val="DeltaViewDeletion"/>
          <w:strike w:val="0"/>
          <w:sz w:val="20"/>
          <w:szCs w:val="20"/>
        </w:rPr>
        <w:t xml:space="preserve"> </w:t>
      </w:r>
      <w:r w:rsidRPr="00E65178">
        <w:rPr>
          <w:rStyle w:val="DeltaViewDeletion"/>
          <w:strike w:val="0"/>
          <w:sz w:val="20"/>
          <w:szCs w:val="20"/>
        </w:rPr>
        <w:br/>
      </w:r>
    </w:p>
    <w:p w:rsidR="009B7DEB" w:rsidRPr="00E65178" w:rsidRDefault="009C09BC" w:rsidP="0012561A">
      <w:pPr>
        <w:pStyle w:val="Level3"/>
        <w:numPr>
          <w:ilvl w:val="0"/>
          <w:numId w:val="0"/>
        </w:numPr>
        <w:ind w:left="1417" w:hanging="708"/>
        <w:jc w:val="left"/>
        <w:outlineLvl w:val="9"/>
      </w:pPr>
      <w:r w:rsidRPr="00E65178">
        <w:t>(e)</w:t>
      </w:r>
      <w:r w:rsidRPr="00E65178">
        <w:rPr>
          <w:rFonts w:eastAsia="PMingLiU"/>
          <w:lang w:eastAsia="zh-HK"/>
        </w:rPr>
        <w:tab/>
      </w:r>
      <w:proofErr w:type="gramStart"/>
      <w:r w:rsidR="009B7DEB" w:rsidRPr="00E65178">
        <w:t>all</w:t>
      </w:r>
      <w:proofErr w:type="gramEnd"/>
      <w:r w:rsidR="009B7DEB" w:rsidRPr="00E65178">
        <w:t xml:space="preserve"> information the Registrant provides to the Registrar, including further additions or alterations to such information, is true</w:t>
      </w:r>
      <w:r w:rsidR="00FE1527" w:rsidRPr="00E65178">
        <w:t>, complete and accurate;</w:t>
      </w:r>
    </w:p>
    <w:p w:rsidR="009B7DEB" w:rsidRPr="00E65178" w:rsidRDefault="009B7DEB" w:rsidP="00E65178">
      <w:pPr>
        <w:pStyle w:val="Level3"/>
        <w:numPr>
          <w:ilvl w:val="0"/>
          <w:numId w:val="0"/>
        </w:numPr>
        <w:ind w:left="1418" w:hanging="709"/>
        <w:jc w:val="left"/>
        <w:outlineLvl w:val="9"/>
      </w:pPr>
      <w:r w:rsidRPr="00E65178">
        <w:t xml:space="preserve">(f)     </w:t>
      </w:r>
      <w:r w:rsidR="009C09BC" w:rsidRPr="00E65178">
        <w:rPr>
          <w:rFonts w:eastAsia="PMingLiU"/>
          <w:lang w:eastAsia="zh-HK"/>
        </w:rPr>
        <w:tab/>
      </w:r>
      <w:proofErr w:type="gramStart"/>
      <w:r w:rsidRPr="00E65178">
        <w:t>in</w:t>
      </w:r>
      <w:proofErr w:type="gramEnd"/>
      <w:r w:rsidRPr="00E65178">
        <w:t xml:space="preserve"> the event that the Registrant receives notification of any claim, action or demand arising out of or related to the registration or use of the Domain Name, the Registrant will immediately send the Registrar a written notice notifying the Registrar of such claim, action or demand</w:t>
      </w:r>
      <w:r w:rsidRPr="00E65178">
        <w:rPr>
          <w:rStyle w:val="DeltaViewDeletion"/>
          <w:strike w:val="0"/>
          <w:sz w:val="20"/>
          <w:szCs w:val="20"/>
        </w:rPr>
        <w:t>.</w:t>
      </w:r>
      <w:r w:rsidRPr="00E65178">
        <w:rPr>
          <w:rStyle w:val="DeltaViewDeletion"/>
          <w:strike w:val="0"/>
          <w:sz w:val="20"/>
          <w:szCs w:val="20"/>
        </w:rPr>
        <w:br/>
      </w:r>
    </w:p>
    <w:p w:rsidR="000A5BB0" w:rsidRDefault="00EC7DDC" w:rsidP="009B7DEB">
      <w:pPr>
        <w:pStyle w:val="Body2"/>
      </w:pPr>
      <w:r w:rsidRPr="00E65178">
        <w:rPr>
          <w:rStyle w:val="DeltaViewInsertion"/>
          <w:color w:val="auto"/>
          <w:u w:val="none"/>
        </w:rPr>
        <w:t xml:space="preserve">The </w:t>
      </w:r>
      <w:r w:rsidR="009B7DEB" w:rsidRPr="00E65178">
        <w:t>Registrant acknowledges that the Registrar and HKIRC rely on all representations made and warranties given by the Registrant in determining if the application for a Domain Name should be approved.</w:t>
      </w:r>
    </w:p>
    <w:p w:rsidR="009B7DEB" w:rsidRPr="00E65178" w:rsidRDefault="009B7DEB" w:rsidP="009B7DEB">
      <w:pPr>
        <w:pStyle w:val="Body2"/>
      </w:pPr>
      <w:r w:rsidRPr="00E65178">
        <w:rPr>
          <w:sz w:val="20"/>
          <w:szCs w:val="20"/>
        </w:rPr>
        <w:t xml:space="preserve"> </w:t>
      </w:r>
    </w:p>
    <w:p w:rsidR="00C775C4" w:rsidRPr="00E65178" w:rsidRDefault="009C09BC">
      <w:pPr>
        <w:pStyle w:val="NormalWeb"/>
        <w:tabs>
          <w:tab w:val="left" w:pos="720"/>
          <w:tab w:val="left" w:pos="1440"/>
          <w:tab w:val="left" w:pos="2160"/>
        </w:tabs>
        <w:rPr>
          <w:rFonts w:ascii="Arial" w:hAnsi="Arial" w:cs="Arial"/>
          <w:b/>
          <w:bCs/>
          <w:sz w:val="21"/>
          <w:szCs w:val="21"/>
          <w:lang w:val="en-GB"/>
        </w:rPr>
      </w:pPr>
      <w:bookmarkStart w:id="38" w:name="_DV_M444"/>
      <w:bookmarkEnd w:id="38"/>
      <w:r w:rsidRPr="00E65178">
        <w:rPr>
          <w:rFonts w:ascii="Arial" w:eastAsia="PMingLiU" w:hAnsi="Arial" w:cs="Arial"/>
          <w:b/>
          <w:bCs/>
          <w:sz w:val="21"/>
          <w:szCs w:val="21"/>
          <w:lang w:val="en-GB" w:eastAsia="zh-HK"/>
        </w:rPr>
        <w:t>7</w:t>
      </w:r>
      <w:r w:rsidR="00C775C4" w:rsidRPr="00E65178">
        <w:rPr>
          <w:rFonts w:ascii="Arial" w:hAnsi="Arial" w:cs="Arial"/>
          <w:b/>
          <w:bCs/>
          <w:sz w:val="21"/>
          <w:szCs w:val="21"/>
          <w:lang w:val="en-GB"/>
        </w:rPr>
        <w:t>.       HKIRC Contact Registrants</w:t>
      </w:r>
    </w:p>
    <w:p w:rsidR="00C775C4" w:rsidRPr="00E65178" w:rsidRDefault="009C09BC">
      <w:pPr>
        <w:pStyle w:val="NormalWeb"/>
        <w:tabs>
          <w:tab w:val="left" w:pos="720"/>
          <w:tab w:val="left" w:pos="1440"/>
          <w:tab w:val="left" w:pos="2160"/>
        </w:tabs>
        <w:ind w:left="718" w:hanging="718"/>
        <w:rPr>
          <w:rFonts w:ascii="Arial" w:hAnsi="Arial" w:cs="Arial"/>
          <w:sz w:val="21"/>
          <w:szCs w:val="21"/>
          <w:lang w:val="en-GB"/>
        </w:rPr>
      </w:pPr>
      <w:bookmarkStart w:id="39" w:name="_DV_M445"/>
      <w:bookmarkEnd w:id="39"/>
      <w:r w:rsidRPr="00E65178">
        <w:rPr>
          <w:rFonts w:ascii="Arial" w:eastAsia="PMingLiU" w:hAnsi="Arial" w:cs="Arial"/>
          <w:sz w:val="21"/>
          <w:szCs w:val="21"/>
          <w:lang w:val="en-GB" w:eastAsia="zh-HK"/>
        </w:rPr>
        <w:t>7</w:t>
      </w:r>
      <w:r w:rsidR="00C775C4" w:rsidRPr="00E65178">
        <w:rPr>
          <w:rFonts w:ascii="Arial" w:hAnsi="Arial" w:cs="Arial"/>
          <w:sz w:val="21"/>
          <w:szCs w:val="21"/>
          <w:lang w:val="en-GB"/>
        </w:rPr>
        <w:t>.1</w:t>
      </w:r>
      <w:r w:rsidR="00C775C4" w:rsidRPr="00E65178">
        <w:rPr>
          <w:rFonts w:ascii="Arial" w:hAnsi="Arial" w:cs="Arial"/>
          <w:sz w:val="21"/>
          <w:szCs w:val="21"/>
          <w:lang w:val="en-GB"/>
        </w:rPr>
        <w:tab/>
        <w:t xml:space="preserve">The Registrant acknowledges that HKIRC may contact the Registrant in a number of situations including, but not limited to, inviting the Registrant to join HKIRC as a member; where there has been, or will be, a change in registrar, whether voluntarily or involuntarily on the part of the Registrant, due to termination of the Registrar; for the matters in relation to the administration and service of Domain Names; inviting the Registrant to take part in a customer satisfaction survey or other survey, and introducing seminars, conferences, training, and  other news related to the Internet industry.  If the Registrant does not want to receive unsolicited marketing or promotional emails, the Registrant can request that HKIRC remove the Registrant from the marketing or promotional email subscription list.  </w:t>
      </w:r>
    </w:p>
    <w:p w:rsidR="005B7F4C" w:rsidRPr="00E65178" w:rsidRDefault="005B7F4C">
      <w:pPr>
        <w:pStyle w:val="NormalWeb"/>
        <w:tabs>
          <w:tab w:val="left" w:pos="720"/>
          <w:tab w:val="left" w:pos="1440"/>
          <w:tab w:val="left" w:pos="2160"/>
        </w:tabs>
        <w:rPr>
          <w:rFonts w:ascii="Arial" w:eastAsia="PMingLiU" w:hAnsi="Arial" w:cs="Arial"/>
          <w:sz w:val="21"/>
          <w:szCs w:val="21"/>
          <w:lang w:val="en-GB"/>
        </w:rPr>
      </w:pPr>
      <w:bookmarkStart w:id="40" w:name="_DV_M446"/>
      <w:bookmarkStart w:id="41" w:name="164"/>
      <w:bookmarkEnd w:id="40"/>
      <w:bookmarkEnd w:id="41"/>
    </w:p>
    <w:p w:rsidR="00E1415A" w:rsidRPr="00E65178" w:rsidRDefault="009C09BC" w:rsidP="00E1415A">
      <w:pPr>
        <w:pStyle w:val="NormalWeb"/>
        <w:tabs>
          <w:tab w:val="left" w:pos="720"/>
          <w:tab w:val="left" w:pos="1440"/>
          <w:tab w:val="left" w:pos="2160"/>
        </w:tabs>
        <w:rPr>
          <w:rFonts w:ascii="Arial" w:hAnsi="Arial" w:cs="Arial"/>
          <w:b/>
          <w:bCs/>
          <w:sz w:val="21"/>
          <w:szCs w:val="21"/>
          <w:lang w:val="en-GB"/>
        </w:rPr>
      </w:pPr>
      <w:bookmarkStart w:id="42" w:name="_DV_M447"/>
      <w:bookmarkEnd w:id="42"/>
      <w:r w:rsidRPr="00E65178">
        <w:rPr>
          <w:rFonts w:ascii="Arial" w:eastAsia="PMingLiU" w:hAnsi="Arial" w:cs="Arial"/>
          <w:b/>
          <w:bCs/>
          <w:sz w:val="21"/>
          <w:szCs w:val="21"/>
          <w:lang w:val="en-GB" w:eastAsia="zh-HK"/>
        </w:rPr>
        <w:t>8</w:t>
      </w:r>
      <w:r w:rsidR="00E1415A" w:rsidRPr="00E65178">
        <w:rPr>
          <w:rFonts w:ascii="Arial" w:hAnsi="Arial" w:cs="Arial"/>
          <w:b/>
          <w:bCs/>
          <w:sz w:val="21"/>
          <w:szCs w:val="21"/>
          <w:lang w:val="en-GB"/>
        </w:rPr>
        <w:t xml:space="preserve">.  </w:t>
      </w:r>
      <w:r w:rsidRPr="00E65178">
        <w:rPr>
          <w:rFonts w:ascii="Arial" w:eastAsia="PMingLiU" w:hAnsi="Arial" w:cs="Arial"/>
          <w:b/>
          <w:bCs/>
          <w:sz w:val="21"/>
          <w:szCs w:val="21"/>
          <w:lang w:val="en-GB" w:eastAsia="zh-HK"/>
        </w:rPr>
        <w:tab/>
      </w:r>
      <w:r w:rsidR="00E1415A" w:rsidRPr="00E65178">
        <w:rPr>
          <w:rFonts w:ascii="Arial" w:hAnsi="Arial" w:cs="Arial"/>
          <w:b/>
          <w:bCs/>
          <w:sz w:val="21"/>
          <w:szCs w:val="21"/>
          <w:lang w:val="en-GB"/>
        </w:rPr>
        <w:t>LIABILITIES</w:t>
      </w:r>
    </w:p>
    <w:p w:rsidR="00C775C4" w:rsidRPr="00E65178" w:rsidRDefault="009C09BC" w:rsidP="00E1415A">
      <w:pPr>
        <w:pStyle w:val="NormalWeb"/>
        <w:tabs>
          <w:tab w:val="left" w:pos="720"/>
          <w:tab w:val="left" w:pos="2160"/>
        </w:tabs>
        <w:ind w:left="720" w:hanging="720"/>
        <w:jc w:val="both"/>
        <w:rPr>
          <w:rFonts w:ascii="Arial" w:hAnsi="Arial" w:cs="Arial"/>
          <w:sz w:val="21"/>
          <w:szCs w:val="21"/>
          <w:lang w:val="en-GB"/>
        </w:rPr>
      </w:pPr>
      <w:r w:rsidRPr="00E65178">
        <w:rPr>
          <w:rFonts w:ascii="Arial" w:eastAsia="PMingLiU" w:hAnsi="Arial" w:cs="Arial"/>
          <w:sz w:val="21"/>
          <w:szCs w:val="21"/>
          <w:lang w:val="en-GB" w:eastAsia="zh-HK"/>
        </w:rPr>
        <w:lastRenderedPageBreak/>
        <w:t>8</w:t>
      </w:r>
      <w:r w:rsidR="00C775C4" w:rsidRPr="00E65178">
        <w:rPr>
          <w:rFonts w:ascii="Arial" w:hAnsi="Arial" w:cs="Arial"/>
          <w:sz w:val="21"/>
          <w:szCs w:val="21"/>
          <w:lang w:val="en-GB"/>
        </w:rPr>
        <w:t>.1</w:t>
      </w:r>
      <w:r w:rsidR="00C775C4" w:rsidRPr="00E65178">
        <w:rPr>
          <w:rFonts w:ascii="Arial" w:hAnsi="Arial" w:cs="Arial"/>
          <w:sz w:val="21"/>
          <w:szCs w:val="21"/>
          <w:lang w:val="en-GB"/>
        </w:rPr>
        <w:tab/>
        <w:t xml:space="preserve">The Registrant shall indemnify and hold harmless HKIRC as the </w:t>
      </w:r>
      <w:r w:rsidR="00FF66FD" w:rsidRPr="00E65178">
        <w:rPr>
          <w:rFonts w:ascii="Arial" w:hAnsi="Arial" w:cs="Arial"/>
          <w:sz w:val="21"/>
          <w:szCs w:val="21"/>
          <w:lang w:val="en-GB"/>
        </w:rPr>
        <w:t>r</w:t>
      </w:r>
      <w:r w:rsidR="00C775C4" w:rsidRPr="00E65178">
        <w:rPr>
          <w:rFonts w:ascii="Arial" w:hAnsi="Arial" w:cs="Arial"/>
          <w:sz w:val="21"/>
          <w:szCs w:val="21"/>
          <w:lang w:val="en-GB"/>
        </w:rPr>
        <w:t xml:space="preserve">egistry from all liabilities, losses, damages, costs, legal expenses, professional and other expenses of any nature howsoever sustained, incurred, paid by or suffered by HKIRC which are directly or indirectly related to any claim, action, or demand arising out of or related to the registration or use of the Domain Name brought by the Registrant. </w:t>
      </w:r>
    </w:p>
    <w:p w:rsidR="00C775C4" w:rsidRPr="00E65178" w:rsidRDefault="009C09BC" w:rsidP="005759DD">
      <w:pPr>
        <w:pStyle w:val="NormalWeb"/>
        <w:tabs>
          <w:tab w:val="left" w:pos="405"/>
          <w:tab w:val="left" w:pos="2160"/>
        </w:tabs>
        <w:ind w:left="720" w:hanging="720"/>
        <w:jc w:val="both"/>
        <w:rPr>
          <w:rFonts w:ascii="Arial" w:hAnsi="Arial" w:cs="Arial"/>
          <w:sz w:val="21"/>
          <w:szCs w:val="21"/>
          <w:lang w:val="en-GB"/>
        </w:rPr>
      </w:pPr>
      <w:bookmarkStart w:id="43" w:name="_DV_M448"/>
      <w:bookmarkEnd w:id="43"/>
      <w:r w:rsidRPr="00E65178">
        <w:rPr>
          <w:rFonts w:ascii="Arial" w:eastAsia="PMingLiU" w:hAnsi="Arial" w:cs="Arial"/>
          <w:sz w:val="21"/>
          <w:szCs w:val="21"/>
          <w:lang w:val="en-GB" w:eastAsia="zh-HK"/>
        </w:rPr>
        <w:t>8</w:t>
      </w:r>
      <w:r w:rsidR="00E1415A" w:rsidRPr="00E65178">
        <w:rPr>
          <w:rFonts w:ascii="Arial" w:hAnsi="Arial" w:cs="Arial"/>
          <w:sz w:val="21"/>
          <w:szCs w:val="21"/>
          <w:lang w:val="en-GB"/>
        </w:rPr>
        <w:t>.</w:t>
      </w:r>
      <w:r w:rsidR="005759DD" w:rsidRPr="00E65178">
        <w:rPr>
          <w:rFonts w:ascii="Arial" w:eastAsia="PMingLiU" w:hAnsi="Arial" w:cs="Arial"/>
          <w:sz w:val="21"/>
          <w:szCs w:val="21"/>
          <w:lang w:val="en-GB" w:eastAsia="zh-HK"/>
        </w:rPr>
        <w:t>2</w:t>
      </w:r>
      <w:r w:rsidR="00E1415A" w:rsidRPr="00E65178">
        <w:rPr>
          <w:rFonts w:ascii="Arial" w:hAnsi="Arial" w:cs="Arial"/>
          <w:sz w:val="21"/>
          <w:szCs w:val="21"/>
          <w:lang w:val="en-GB"/>
        </w:rPr>
        <w:t xml:space="preserve">    </w:t>
      </w:r>
      <w:r w:rsidRPr="00E65178">
        <w:rPr>
          <w:rFonts w:ascii="Arial" w:eastAsia="PMingLiU" w:hAnsi="Arial" w:cs="Arial"/>
          <w:sz w:val="21"/>
          <w:szCs w:val="21"/>
          <w:lang w:val="en-GB" w:eastAsia="zh-HK"/>
        </w:rPr>
        <w:tab/>
      </w:r>
      <w:r w:rsidR="00C775C4" w:rsidRPr="00E65178">
        <w:rPr>
          <w:rFonts w:ascii="Arial" w:hAnsi="Arial" w:cs="Arial"/>
          <w:sz w:val="21"/>
          <w:szCs w:val="21"/>
          <w:lang w:val="en-GB"/>
        </w:rPr>
        <w:t>Notwithstanding any other provision of this document and to the fullest extent permitted by law, HKIRC will not be liable to the Registrant for consequential, indirect or special losses or damages of any kind (including, without limitation, loss of profit, loss or corruption of data, business interruption or indirect costs) suffered by the Registrant as a result of any act or omission whatsoever of HKIRC and the Registrar, its employees, agents or sub-contractors</w:t>
      </w:r>
      <w:r w:rsidR="003D4735" w:rsidRPr="00E65178">
        <w:rPr>
          <w:rFonts w:ascii="Arial" w:hAnsi="Arial" w:cs="Arial"/>
          <w:sz w:val="21"/>
          <w:szCs w:val="21"/>
          <w:lang w:val="en-GB"/>
        </w:rPr>
        <w:t xml:space="preserve"> (other than liability for death or personal injury arising on account of negligence on HKIRC’s part)</w:t>
      </w:r>
      <w:r w:rsidR="00C775C4" w:rsidRPr="00E65178">
        <w:rPr>
          <w:rFonts w:ascii="Arial" w:hAnsi="Arial" w:cs="Arial"/>
          <w:sz w:val="21"/>
          <w:szCs w:val="21"/>
          <w:lang w:val="en-GB"/>
        </w:rPr>
        <w:t>.</w:t>
      </w:r>
    </w:p>
    <w:p w:rsidR="00C775C4" w:rsidRPr="006615C9" w:rsidRDefault="005759DD" w:rsidP="006615C9">
      <w:pPr>
        <w:pStyle w:val="NormalWeb"/>
        <w:tabs>
          <w:tab w:val="left" w:pos="720"/>
          <w:tab w:val="left" w:pos="2160"/>
        </w:tabs>
        <w:ind w:left="708" w:hangingChars="337" w:hanging="708"/>
        <w:jc w:val="both"/>
        <w:rPr>
          <w:rFonts w:ascii="Arial" w:eastAsia="PMingLiU" w:hAnsi="Arial" w:cs="Arial"/>
          <w:sz w:val="21"/>
          <w:szCs w:val="21"/>
          <w:lang w:val="en-GB" w:eastAsia="zh-HK"/>
        </w:rPr>
      </w:pPr>
      <w:bookmarkStart w:id="44" w:name="_DV_M449"/>
      <w:bookmarkEnd w:id="44"/>
      <w:r w:rsidRPr="00E65178">
        <w:rPr>
          <w:rFonts w:ascii="Arial" w:eastAsia="PMingLiU" w:hAnsi="Arial" w:cs="Arial"/>
          <w:sz w:val="21"/>
          <w:szCs w:val="21"/>
          <w:lang w:val="en-GB" w:eastAsia="zh-HK"/>
        </w:rPr>
        <w:t>8.3</w:t>
      </w:r>
      <w:r w:rsidRPr="00E65178">
        <w:rPr>
          <w:rFonts w:ascii="Arial" w:eastAsia="PMingLiU" w:hAnsi="Arial" w:cs="Arial"/>
          <w:sz w:val="21"/>
          <w:szCs w:val="21"/>
          <w:lang w:val="en-GB" w:eastAsia="zh-HK"/>
        </w:rPr>
        <w:tab/>
      </w:r>
      <w:r w:rsidR="003D4735" w:rsidRPr="00E65178">
        <w:rPr>
          <w:rFonts w:ascii="Arial" w:eastAsia="PMingLiU" w:hAnsi="Arial" w:cs="Arial"/>
          <w:sz w:val="21"/>
          <w:szCs w:val="21"/>
          <w:lang w:val="en-GB" w:eastAsia="zh-HK"/>
        </w:rPr>
        <w:t xml:space="preserve">Save only in respect of liability for death or personal injury arising on account of negligence on HKIRC’s part, </w:t>
      </w:r>
      <w:r w:rsidR="003D4735" w:rsidRPr="00E65178">
        <w:rPr>
          <w:rFonts w:ascii="Arial" w:hAnsi="Arial" w:cs="Arial"/>
          <w:sz w:val="21"/>
          <w:szCs w:val="21"/>
          <w:lang w:val="en-GB"/>
        </w:rPr>
        <w:t>i</w:t>
      </w:r>
      <w:r w:rsidRPr="00E65178">
        <w:rPr>
          <w:rFonts w:ascii="Arial" w:hAnsi="Arial" w:cs="Arial"/>
          <w:sz w:val="21"/>
          <w:szCs w:val="21"/>
          <w:lang w:val="en-GB"/>
        </w:rPr>
        <w:t xml:space="preserve">n no event shall HKIRC's maximum liability under these Registration Policies exceed 125% of the registration fees paid by the Registrar to HKIRC for the Registrant’s Domain Name in respect of </w:t>
      </w:r>
      <w:r w:rsidR="00CB35A2" w:rsidRPr="00E65178">
        <w:rPr>
          <w:rFonts w:ascii="Arial" w:hAnsi="Arial" w:cs="Arial"/>
          <w:sz w:val="21"/>
          <w:szCs w:val="21"/>
          <w:lang w:val="en-GB"/>
        </w:rPr>
        <w:t>its</w:t>
      </w:r>
      <w:r w:rsidRPr="00E65178">
        <w:rPr>
          <w:rFonts w:ascii="Arial" w:hAnsi="Arial" w:cs="Arial"/>
          <w:sz w:val="21"/>
          <w:szCs w:val="21"/>
          <w:lang w:val="en-GB"/>
        </w:rPr>
        <w:t xml:space="preserve"> period of registration.</w:t>
      </w:r>
      <w:bookmarkStart w:id="45" w:name="_DV_M450"/>
      <w:bookmarkEnd w:id="45"/>
    </w:p>
    <w:sectPr w:rsidR="00C775C4" w:rsidRPr="006615C9" w:rsidSect="00250AB4">
      <w:headerReference w:type="even" r:id="rId8"/>
      <w:headerReference w:type="default" r:id="rId9"/>
      <w:footerReference w:type="default" r:id="rId10"/>
      <w:headerReference w:type="first" r:id="rId11"/>
      <w:pgSz w:w="11909" w:h="16834"/>
      <w:pgMar w:top="1440" w:right="1440" w:bottom="1440" w:left="144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A43" w:rsidRDefault="00EE1A43">
      <w:r>
        <w:separator/>
      </w:r>
    </w:p>
  </w:endnote>
  <w:endnote w:type="continuationSeparator" w:id="0">
    <w:p w:rsidR="00EE1A43" w:rsidRDefault="00EE1A4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629783"/>
      <w:docPartObj>
        <w:docPartGallery w:val="Page Numbers (Bottom of Page)"/>
        <w:docPartUnique/>
      </w:docPartObj>
    </w:sdtPr>
    <w:sdtEndPr>
      <w:rPr>
        <w:noProof/>
      </w:rPr>
    </w:sdtEndPr>
    <w:sdtContent>
      <w:p w:rsidR="00142CA8" w:rsidRDefault="00BF7196">
        <w:pPr>
          <w:pStyle w:val="a8"/>
          <w:jc w:val="center"/>
        </w:pPr>
        <w:r>
          <w:fldChar w:fldCharType="begin"/>
        </w:r>
        <w:r w:rsidR="00142CA8">
          <w:instrText xml:space="preserve"> PAGE   \* MERGEFORMAT </w:instrText>
        </w:r>
        <w:r>
          <w:fldChar w:fldCharType="separate"/>
        </w:r>
        <w:r w:rsidR="00295D77">
          <w:rPr>
            <w:noProof/>
          </w:rPr>
          <w:t>5</w:t>
        </w:r>
        <w:r>
          <w:rPr>
            <w:noProof/>
          </w:rPr>
          <w:fldChar w:fldCharType="end"/>
        </w:r>
      </w:p>
    </w:sdtContent>
  </w:sdt>
  <w:p w:rsidR="00142CA8" w:rsidRDefault="00142C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A43" w:rsidRDefault="00EE1A43">
      <w:r>
        <w:separator/>
      </w:r>
    </w:p>
  </w:footnote>
  <w:footnote w:type="continuationSeparator" w:id="0">
    <w:p w:rsidR="00EE1A43" w:rsidRDefault="00EE1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CA8" w:rsidRDefault="00142CA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CA8" w:rsidRDefault="00142CA8">
    <w:pPr>
      <w:pStyle w:val="a7"/>
    </w:pPr>
    <w:r>
      <w:ptab w:relativeTo="margin" w:alignment="center"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CA8" w:rsidRDefault="00142CA8" w:rsidP="00F05DF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8BCBDF6"/>
    <w:lvl w:ilvl="0">
      <w:start w:val="1"/>
      <w:numFmt w:val="decimal"/>
      <w:lvlText w:val="%1."/>
      <w:lvlJc w:val="left"/>
      <w:pPr>
        <w:tabs>
          <w:tab w:val="num" w:pos="780"/>
        </w:tabs>
        <w:ind w:leftChars="200" w:left="780" w:hangingChars="200" w:hanging="360"/>
      </w:pPr>
    </w:lvl>
  </w:abstractNum>
  <w:abstractNum w:abstractNumId="1">
    <w:nsid w:val="00000002"/>
    <w:multiLevelType w:val="hybridMultilevel"/>
    <w:tmpl w:val="5DFCDFF0"/>
    <w:lvl w:ilvl="0" w:tplc="AC50E434">
      <w:start w:val="1"/>
      <w:numFmt w:val="lowerLetter"/>
      <w:lvlText w:val="%1)"/>
      <w:lvlJc w:val="left"/>
      <w:pPr>
        <w:widowControl w:val="0"/>
        <w:tabs>
          <w:tab w:val="num" w:pos="720"/>
        </w:tabs>
        <w:autoSpaceDE w:val="0"/>
        <w:autoSpaceDN w:val="0"/>
        <w:adjustRightInd w:val="0"/>
        <w:ind w:left="720" w:hanging="720"/>
      </w:pPr>
      <w:rPr>
        <w:rFonts w:ascii="Arial" w:hAnsi="Arial" w:cs="Arial"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nsid w:val="00000006"/>
    <w:multiLevelType w:val="multilevel"/>
    <w:tmpl w:val="23887086"/>
    <w:lvl w:ilvl="0">
      <w:start w:val="1"/>
      <w:numFmt w:val="decimal"/>
      <w:pStyle w:val="Level1"/>
      <w:lvlText w:val="%1"/>
      <w:lvlJc w:val="left"/>
      <w:pPr>
        <w:tabs>
          <w:tab w:val="num" w:pos="425"/>
        </w:tabs>
        <w:ind w:left="425" w:hanging="425"/>
      </w:pPr>
      <w:rPr>
        <w:rFonts w:hint="eastAsia"/>
        <w:b/>
        <w:bCs/>
        <w:i w:val="0"/>
        <w:iCs w:val="0"/>
        <w:sz w:val="21"/>
        <w:szCs w:val="21"/>
      </w:rPr>
    </w:lvl>
    <w:lvl w:ilvl="1">
      <w:start w:val="1"/>
      <w:numFmt w:val="decimal"/>
      <w:pStyle w:val="Level2"/>
      <w:lvlText w:val="2.%2"/>
      <w:lvlJc w:val="left"/>
      <w:pPr>
        <w:tabs>
          <w:tab w:val="num" w:pos="992"/>
        </w:tabs>
        <w:ind w:left="992" w:hanging="567"/>
      </w:pPr>
      <w:rPr>
        <w:rFonts w:hint="eastAsia"/>
        <w:b w:val="0"/>
        <w:bCs w:val="0"/>
        <w:sz w:val="21"/>
        <w:szCs w:val="21"/>
      </w:rPr>
    </w:lvl>
    <w:lvl w:ilvl="2">
      <w:start w:val="1"/>
      <w:numFmt w:val="lowerLetter"/>
      <w:pStyle w:val="Level3"/>
      <w:lvlText w:val="(%3)"/>
      <w:lvlJc w:val="left"/>
      <w:pPr>
        <w:tabs>
          <w:tab w:val="num" w:pos="1211"/>
        </w:tabs>
        <w:ind w:left="1211" w:hanging="360"/>
      </w:pPr>
      <w:rPr>
        <w:rFonts w:hint="default"/>
        <w:b w:val="0"/>
        <w:bCs/>
        <w:i w:val="0"/>
        <w:iCs w:val="0"/>
        <w:sz w:val="21"/>
        <w:szCs w:val="21"/>
      </w:rPr>
    </w:lvl>
    <w:lvl w:ilvl="3">
      <w:start w:val="1"/>
      <w:numFmt w:val="decimal"/>
      <w:pStyle w:val="Level4"/>
      <w:lvlText w:val="%1.%2.%3.%4"/>
      <w:lvlJc w:val="left"/>
      <w:pPr>
        <w:tabs>
          <w:tab w:val="num" w:pos="1984"/>
        </w:tabs>
        <w:ind w:left="1984" w:hanging="708"/>
      </w:pPr>
      <w:rPr>
        <w:rFonts w:hint="eastAsia"/>
        <w:b w:val="0"/>
        <w:bCs w:val="0"/>
        <w:sz w:val="21"/>
        <w:szCs w:val="21"/>
      </w:rPr>
    </w:lvl>
    <w:lvl w:ilvl="4">
      <w:start w:val="1"/>
      <w:numFmt w:val="decimal"/>
      <w:pStyle w:val="Level5"/>
      <w:lvlText w:val="%1.%2.%3.%4.%5"/>
      <w:lvlJc w:val="left"/>
      <w:pPr>
        <w:tabs>
          <w:tab w:val="num" w:pos="2551"/>
        </w:tabs>
        <w:ind w:left="2551" w:hanging="850"/>
      </w:pPr>
      <w:rPr>
        <w:rFonts w:hint="eastAsia"/>
        <w:b w:val="0"/>
        <w:bCs w:val="0"/>
        <w:sz w:val="21"/>
        <w:szCs w:val="21"/>
      </w:rPr>
    </w:lvl>
    <w:lvl w:ilvl="5">
      <w:start w:val="1"/>
      <w:numFmt w:val="decimal"/>
      <w:lvlText w:val="%1.%2.%3.%4.%5.%6"/>
      <w:lvlJc w:val="left"/>
      <w:pPr>
        <w:tabs>
          <w:tab w:val="num" w:pos="3260"/>
        </w:tabs>
        <w:ind w:left="3260" w:hanging="1134"/>
      </w:pPr>
      <w:rPr>
        <w:rFonts w:hint="eastAsia"/>
        <w:sz w:val="24"/>
        <w:szCs w:val="24"/>
      </w:rPr>
    </w:lvl>
    <w:lvl w:ilvl="6">
      <w:start w:val="1"/>
      <w:numFmt w:val="decimal"/>
      <w:lvlText w:val="%1.%2.%3.%4.%5.%6.%7"/>
      <w:lvlJc w:val="left"/>
      <w:pPr>
        <w:tabs>
          <w:tab w:val="num" w:pos="3827"/>
        </w:tabs>
        <w:ind w:left="3827" w:hanging="1276"/>
      </w:pPr>
      <w:rPr>
        <w:rFonts w:hint="eastAsia"/>
        <w:sz w:val="24"/>
        <w:szCs w:val="24"/>
      </w:rPr>
    </w:lvl>
    <w:lvl w:ilvl="7">
      <w:start w:val="1"/>
      <w:numFmt w:val="decimal"/>
      <w:lvlText w:val="%1.%2.%3.%4.%5.%6.%7.%8"/>
      <w:lvlJc w:val="left"/>
      <w:pPr>
        <w:tabs>
          <w:tab w:val="num" w:pos="4394"/>
        </w:tabs>
        <w:ind w:left="4394" w:hanging="1418"/>
      </w:pPr>
      <w:rPr>
        <w:rFonts w:hint="eastAsia"/>
        <w:sz w:val="24"/>
        <w:szCs w:val="24"/>
      </w:rPr>
    </w:lvl>
    <w:lvl w:ilvl="8">
      <w:start w:val="1"/>
      <w:numFmt w:val="decimal"/>
      <w:lvlText w:val="%1.%2.%3.%4.%5.%6.%7.%8.%9"/>
      <w:lvlJc w:val="left"/>
      <w:pPr>
        <w:tabs>
          <w:tab w:val="num" w:pos="5102"/>
        </w:tabs>
        <w:ind w:left="5102" w:hanging="1700"/>
      </w:pPr>
      <w:rPr>
        <w:rFonts w:hint="eastAsia"/>
        <w:sz w:val="24"/>
        <w:szCs w:val="24"/>
      </w:rPr>
    </w:lvl>
  </w:abstractNum>
  <w:abstractNum w:abstractNumId="3">
    <w:nsid w:val="00000007"/>
    <w:multiLevelType w:val="hybridMultilevel"/>
    <w:tmpl w:val="D7B27B1C"/>
    <w:lvl w:ilvl="0" w:tplc="882C88E0">
      <w:start w:val="2"/>
      <w:numFmt w:val="lowerLetter"/>
      <w:lvlText w:val="(%1)"/>
      <w:lvlJc w:val="left"/>
      <w:pPr>
        <w:widowControl w:val="0"/>
        <w:tabs>
          <w:tab w:val="num" w:pos="1440"/>
        </w:tabs>
        <w:autoSpaceDE w:val="0"/>
        <w:autoSpaceDN w:val="0"/>
        <w:adjustRightInd w:val="0"/>
        <w:ind w:left="1440" w:hanging="720"/>
      </w:pPr>
      <w:rPr>
        <w:rFonts w:ascii="Arial" w:hAnsi="Arial" w:cs="Arial"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4">
    <w:nsid w:val="00000009"/>
    <w:multiLevelType w:val="hybridMultilevel"/>
    <w:tmpl w:val="232A527A"/>
    <w:lvl w:ilvl="0" w:tplc="5EE4D6CE">
      <w:start w:val="1"/>
      <w:numFmt w:val="upperLetter"/>
      <w:lvlText w:val="%1."/>
      <w:lvlJc w:val="left"/>
      <w:pPr>
        <w:widowControl w:val="0"/>
        <w:tabs>
          <w:tab w:val="num" w:pos="720"/>
        </w:tabs>
        <w:autoSpaceDE w:val="0"/>
        <w:autoSpaceDN w:val="0"/>
        <w:adjustRightInd w:val="0"/>
        <w:ind w:left="720" w:hanging="360"/>
      </w:pPr>
      <w:rPr>
        <w:rFonts w:ascii="Arial" w:hAnsi="Arial" w:cs="Arial" w:hint="default"/>
        <w:sz w:val="24"/>
        <w:szCs w:val="24"/>
      </w:rPr>
    </w:lvl>
    <w:lvl w:ilvl="1" w:tplc="9AD0A5B6">
      <w:start w:val="1"/>
      <w:numFmt w:val="lowerLetter"/>
      <w:lvlText w:val="(%2)"/>
      <w:lvlJc w:val="left"/>
      <w:pPr>
        <w:widowControl w:val="0"/>
        <w:tabs>
          <w:tab w:val="num" w:pos="1800"/>
        </w:tabs>
        <w:autoSpaceDE w:val="0"/>
        <w:autoSpaceDN w:val="0"/>
        <w:adjustRightInd w:val="0"/>
        <w:ind w:left="1800" w:hanging="720"/>
      </w:pPr>
      <w:rPr>
        <w:rFonts w:ascii="Arial" w:hAnsi="Arial" w:cs="Arial" w:hint="default"/>
        <w:sz w:val="21"/>
        <w:szCs w:val="21"/>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5">
    <w:nsid w:val="0000000B"/>
    <w:multiLevelType w:val="hybridMultilevel"/>
    <w:tmpl w:val="2B2453A6"/>
    <w:lvl w:ilvl="0" w:tplc="61AEC3D8">
      <w:start w:val="1"/>
      <w:numFmt w:val="lowerLetter"/>
      <w:pStyle w:val="5"/>
      <w:lvlText w:val="(%1)"/>
      <w:lvlJc w:val="left"/>
      <w:pPr>
        <w:widowControl w:val="0"/>
        <w:tabs>
          <w:tab w:val="num" w:pos="1440"/>
        </w:tabs>
        <w:autoSpaceDE w:val="0"/>
        <w:autoSpaceDN w:val="0"/>
        <w:adjustRightInd w:val="0"/>
        <w:ind w:left="1440" w:hanging="720"/>
      </w:pPr>
      <w:rPr>
        <w:rFonts w:ascii="Arial" w:hAnsi="Arial" w:cs="Arial"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6">
    <w:nsid w:val="0000000C"/>
    <w:multiLevelType w:val="hybridMultilevel"/>
    <w:tmpl w:val="689A6E42"/>
    <w:lvl w:ilvl="0" w:tplc="43C40B2C">
      <w:start w:val="1"/>
      <w:numFmt w:val="lowerRoman"/>
      <w:lvlText w:val="(%1)"/>
      <w:lvlJc w:val="left"/>
      <w:pPr>
        <w:widowControl w:val="0"/>
        <w:tabs>
          <w:tab w:val="num" w:pos="1440"/>
        </w:tabs>
        <w:autoSpaceDE w:val="0"/>
        <w:autoSpaceDN w:val="0"/>
        <w:adjustRightInd w:val="0"/>
        <w:ind w:left="1440" w:hanging="720"/>
      </w:pPr>
      <w:rPr>
        <w:rFonts w:ascii="Arial" w:hAnsi="Arial" w:cs="Arial"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7">
    <w:nsid w:val="0000000E"/>
    <w:multiLevelType w:val="hybridMultilevel"/>
    <w:tmpl w:val="267CB5AA"/>
    <w:lvl w:ilvl="0" w:tplc="FFFFFFFF">
      <w:start w:val="1"/>
      <w:numFmt w:val="lowerLetter"/>
      <w:pStyle w:val="a"/>
      <w:lvlText w:val="(%1)"/>
      <w:lvlJc w:val="left"/>
      <w:pPr>
        <w:widowControl w:val="0"/>
        <w:tabs>
          <w:tab w:val="num" w:pos="1440"/>
        </w:tabs>
        <w:autoSpaceDE w:val="0"/>
        <w:autoSpaceDN w:val="0"/>
        <w:adjustRightInd w:val="0"/>
        <w:ind w:left="1440" w:hanging="720"/>
      </w:pPr>
      <w:rPr>
        <w:rFonts w:ascii="Times New Roman" w:hAnsi="Times New Roman" w:cs="Times New Roman"/>
        <w:sz w:val="24"/>
        <w:szCs w:val="24"/>
      </w:rPr>
    </w:lvl>
    <w:lvl w:ilvl="1" w:tplc="FFFFFFFF">
      <w:start w:val="1"/>
      <w:numFmt w:val="lowerLetter"/>
      <w:pStyle w:val="2"/>
      <w:lvlText w:val="%2."/>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2" w:tplc="FFFFFFFF">
      <w:start w:val="1"/>
      <w:numFmt w:val="lowerRoman"/>
      <w:lvlText w:val="%3."/>
      <w:lvlJc w:val="right"/>
      <w:pPr>
        <w:widowControl w:val="0"/>
        <w:tabs>
          <w:tab w:val="num" w:pos="2520"/>
        </w:tabs>
        <w:autoSpaceDE w:val="0"/>
        <w:autoSpaceDN w:val="0"/>
        <w:adjustRightInd w:val="0"/>
        <w:ind w:left="2520" w:hanging="180"/>
      </w:pPr>
      <w:rPr>
        <w:rFonts w:ascii="Times New Roman" w:hAnsi="Times New Roman" w:cs="Times New Roman"/>
        <w:sz w:val="24"/>
        <w:szCs w:val="24"/>
      </w:rPr>
    </w:lvl>
    <w:lvl w:ilvl="3" w:tplc="FFFFFFFF">
      <w:start w:val="1"/>
      <w:numFmt w:val="decimal"/>
      <w:lvlText w:val="%4."/>
      <w:lvlJc w:val="left"/>
      <w:pPr>
        <w:widowControl w:val="0"/>
        <w:tabs>
          <w:tab w:val="num" w:pos="3240"/>
        </w:tabs>
        <w:autoSpaceDE w:val="0"/>
        <w:autoSpaceDN w:val="0"/>
        <w:adjustRightInd w:val="0"/>
        <w:ind w:left="3240" w:hanging="360"/>
      </w:pPr>
      <w:rPr>
        <w:rFonts w:ascii="Times New Roman" w:hAnsi="Times New Roman" w:cs="Times New Roman"/>
        <w:sz w:val="24"/>
        <w:szCs w:val="24"/>
      </w:rPr>
    </w:lvl>
    <w:lvl w:ilvl="4" w:tplc="FFFFFFFF">
      <w:start w:val="1"/>
      <w:numFmt w:val="lowerLetter"/>
      <w:lvlText w:val="%5."/>
      <w:lvlJc w:val="left"/>
      <w:pPr>
        <w:widowControl w:val="0"/>
        <w:tabs>
          <w:tab w:val="num" w:pos="3960"/>
        </w:tabs>
        <w:autoSpaceDE w:val="0"/>
        <w:autoSpaceDN w:val="0"/>
        <w:adjustRightInd w:val="0"/>
        <w:ind w:left="3960" w:hanging="360"/>
      </w:pPr>
      <w:rPr>
        <w:rFonts w:ascii="Times New Roman" w:hAnsi="Times New Roman" w:cs="Times New Roman"/>
        <w:sz w:val="24"/>
        <w:szCs w:val="24"/>
      </w:rPr>
    </w:lvl>
    <w:lvl w:ilvl="5" w:tplc="FFFFFFFF">
      <w:start w:val="1"/>
      <w:numFmt w:val="lowerRoman"/>
      <w:lvlText w:val="%6."/>
      <w:lvlJc w:val="right"/>
      <w:pPr>
        <w:widowControl w:val="0"/>
        <w:tabs>
          <w:tab w:val="num" w:pos="4680"/>
        </w:tabs>
        <w:autoSpaceDE w:val="0"/>
        <w:autoSpaceDN w:val="0"/>
        <w:adjustRightInd w:val="0"/>
        <w:ind w:left="4680" w:hanging="180"/>
      </w:pPr>
      <w:rPr>
        <w:rFonts w:ascii="Times New Roman" w:hAnsi="Times New Roman" w:cs="Times New Roman"/>
        <w:sz w:val="24"/>
        <w:szCs w:val="24"/>
      </w:rPr>
    </w:lvl>
    <w:lvl w:ilvl="6" w:tplc="FFFFFFFF">
      <w:start w:val="1"/>
      <w:numFmt w:val="decimal"/>
      <w:lvlText w:val="%7."/>
      <w:lvlJc w:val="left"/>
      <w:pPr>
        <w:widowControl w:val="0"/>
        <w:tabs>
          <w:tab w:val="num" w:pos="5400"/>
        </w:tabs>
        <w:autoSpaceDE w:val="0"/>
        <w:autoSpaceDN w:val="0"/>
        <w:adjustRightInd w:val="0"/>
        <w:ind w:left="5400" w:hanging="360"/>
      </w:pPr>
      <w:rPr>
        <w:rFonts w:ascii="Times New Roman" w:hAnsi="Times New Roman" w:cs="Times New Roman"/>
        <w:sz w:val="24"/>
        <w:szCs w:val="24"/>
      </w:rPr>
    </w:lvl>
    <w:lvl w:ilvl="7" w:tplc="FFFFFFFF">
      <w:start w:val="1"/>
      <w:numFmt w:val="lowerLetter"/>
      <w:lvlText w:val="%8."/>
      <w:lvlJc w:val="left"/>
      <w:pPr>
        <w:widowControl w:val="0"/>
        <w:tabs>
          <w:tab w:val="num" w:pos="6120"/>
        </w:tabs>
        <w:autoSpaceDE w:val="0"/>
        <w:autoSpaceDN w:val="0"/>
        <w:adjustRightInd w:val="0"/>
        <w:ind w:left="6120" w:hanging="360"/>
      </w:pPr>
      <w:rPr>
        <w:rFonts w:ascii="Times New Roman" w:hAnsi="Times New Roman" w:cs="Times New Roman"/>
        <w:sz w:val="24"/>
        <w:szCs w:val="24"/>
      </w:rPr>
    </w:lvl>
    <w:lvl w:ilvl="8" w:tplc="FFFFFFFF">
      <w:start w:val="1"/>
      <w:numFmt w:val="lowerRoman"/>
      <w:lvlText w:val="%9."/>
      <w:lvlJc w:val="right"/>
      <w:pPr>
        <w:widowControl w:val="0"/>
        <w:tabs>
          <w:tab w:val="num" w:pos="6840"/>
        </w:tabs>
        <w:autoSpaceDE w:val="0"/>
        <w:autoSpaceDN w:val="0"/>
        <w:adjustRightInd w:val="0"/>
        <w:ind w:left="6840" w:hanging="180"/>
      </w:pPr>
      <w:rPr>
        <w:rFonts w:ascii="Times New Roman" w:hAnsi="Times New Roman" w:cs="Times New Roman"/>
        <w:sz w:val="24"/>
        <w:szCs w:val="24"/>
      </w:rPr>
    </w:lvl>
  </w:abstractNum>
  <w:abstractNum w:abstractNumId="8">
    <w:nsid w:val="0000000F"/>
    <w:multiLevelType w:val="hybridMultilevel"/>
    <w:tmpl w:val="13E8EF92"/>
    <w:lvl w:ilvl="0" w:tplc="57606D5C">
      <w:start w:val="1"/>
      <w:numFmt w:val="lowerLetter"/>
      <w:pStyle w:val="Schedule1"/>
      <w:lvlText w:val="(%1)"/>
      <w:lvlJc w:val="left"/>
      <w:pPr>
        <w:widowControl w:val="0"/>
        <w:tabs>
          <w:tab w:val="num" w:pos="1080"/>
        </w:tabs>
        <w:autoSpaceDE w:val="0"/>
        <w:autoSpaceDN w:val="0"/>
        <w:adjustRightInd w:val="0"/>
        <w:ind w:left="1080" w:hanging="360"/>
      </w:pPr>
      <w:rPr>
        <w:rFonts w:ascii="Arial" w:hAnsi="Arial" w:cs="Arial" w:hint="default"/>
        <w:sz w:val="20"/>
        <w:szCs w:val="20"/>
      </w:rPr>
    </w:lvl>
    <w:lvl w:ilvl="1" w:tplc="FFFFFFFF">
      <w:start w:val="1"/>
      <w:numFmt w:val="lowerLetter"/>
      <w:pStyle w:val="Schedule2"/>
      <w:lvlText w:val="%2."/>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2" w:tplc="FFFFFFFF">
      <w:start w:val="1"/>
      <w:numFmt w:val="lowerRoman"/>
      <w:pStyle w:val="Schedule3"/>
      <w:lvlText w:val="%3."/>
      <w:lvlJc w:val="right"/>
      <w:pPr>
        <w:widowControl w:val="0"/>
        <w:tabs>
          <w:tab w:val="num" w:pos="2520"/>
        </w:tabs>
        <w:autoSpaceDE w:val="0"/>
        <w:autoSpaceDN w:val="0"/>
        <w:adjustRightInd w:val="0"/>
        <w:ind w:left="2520" w:hanging="180"/>
      </w:pPr>
      <w:rPr>
        <w:rFonts w:ascii="Times New Roman" w:hAnsi="Times New Roman" w:cs="Times New Roman"/>
        <w:sz w:val="24"/>
        <w:szCs w:val="24"/>
      </w:rPr>
    </w:lvl>
    <w:lvl w:ilvl="3" w:tplc="FFFFFFFF">
      <w:start w:val="1"/>
      <w:numFmt w:val="decimal"/>
      <w:pStyle w:val="Schedule4"/>
      <w:lvlText w:val="%4."/>
      <w:lvlJc w:val="left"/>
      <w:pPr>
        <w:widowControl w:val="0"/>
        <w:tabs>
          <w:tab w:val="num" w:pos="3240"/>
        </w:tabs>
        <w:autoSpaceDE w:val="0"/>
        <w:autoSpaceDN w:val="0"/>
        <w:adjustRightInd w:val="0"/>
        <w:ind w:left="3240" w:hanging="360"/>
      </w:pPr>
      <w:rPr>
        <w:rFonts w:ascii="Times New Roman" w:hAnsi="Times New Roman" w:cs="Times New Roman"/>
        <w:sz w:val="24"/>
        <w:szCs w:val="24"/>
      </w:rPr>
    </w:lvl>
    <w:lvl w:ilvl="4" w:tplc="FFFFFFFF">
      <w:start w:val="1"/>
      <w:numFmt w:val="lowerLetter"/>
      <w:pStyle w:val="Schedule5"/>
      <w:lvlText w:val="%5."/>
      <w:lvlJc w:val="left"/>
      <w:pPr>
        <w:widowControl w:val="0"/>
        <w:tabs>
          <w:tab w:val="num" w:pos="3960"/>
        </w:tabs>
        <w:autoSpaceDE w:val="0"/>
        <w:autoSpaceDN w:val="0"/>
        <w:adjustRightInd w:val="0"/>
        <w:ind w:left="3960" w:hanging="360"/>
      </w:pPr>
      <w:rPr>
        <w:rFonts w:ascii="Times New Roman" w:hAnsi="Times New Roman" w:cs="Times New Roman"/>
        <w:sz w:val="24"/>
        <w:szCs w:val="24"/>
      </w:rPr>
    </w:lvl>
    <w:lvl w:ilvl="5" w:tplc="FFFFFFFF">
      <w:start w:val="1"/>
      <w:numFmt w:val="lowerRoman"/>
      <w:lvlText w:val="%6."/>
      <w:lvlJc w:val="right"/>
      <w:pPr>
        <w:widowControl w:val="0"/>
        <w:tabs>
          <w:tab w:val="num" w:pos="4680"/>
        </w:tabs>
        <w:autoSpaceDE w:val="0"/>
        <w:autoSpaceDN w:val="0"/>
        <w:adjustRightInd w:val="0"/>
        <w:ind w:left="4680" w:hanging="180"/>
      </w:pPr>
      <w:rPr>
        <w:rFonts w:ascii="Times New Roman" w:hAnsi="Times New Roman" w:cs="Times New Roman"/>
        <w:sz w:val="24"/>
        <w:szCs w:val="24"/>
      </w:rPr>
    </w:lvl>
    <w:lvl w:ilvl="6" w:tplc="FFFFFFFF">
      <w:start w:val="1"/>
      <w:numFmt w:val="decimal"/>
      <w:lvlText w:val="%7."/>
      <w:lvlJc w:val="left"/>
      <w:pPr>
        <w:widowControl w:val="0"/>
        <w:tabs>
          <w:tab w:val="num" w:pos="5400"/>
        </w:tabs>
        <w:autoSpaceDE w:val="0"/>
        <w:autoSpaceDN w:val="0"/>
        <w:adjustRightInd w:val="0"/>
        <w:ind w:left="5400" w:hanging="360"/>
      </w:pPr>
      <w:rPr>
        <w:rFonts w:ascii="Times New Roman" w:hAnsi="Times New Roman" w:cs="Times New Roman"/>
        <w:sz w:val="24"/>
        <w:szCs w:val="24"/>
      </w:rPr>
    </w:lvl>
    <w:lvl w:ilvl="7" w:tplc="FFFFFFFF">
      <w:start w:val="1"/>
      <w:numFmt w:val="lowerLetter"/>
      <w:lvlText w:val="%8."/>
      <w:lvlJc w:val="left"/>
      <w:pPr>
        <w:widowControl w:val="0"/>
        <w:tabs>
          <w:tab w:val="num" w:pos="6120"/>
        </w:tabs>
        <w:autoSpaceDE w:val="0"/>
        <w:autoSpaceDN w:val="0"/>
        <w:adjustRightInd w:val="0"/>
        <w:ind w:left="6120" w:hanging="360"/>
      </w:pPr>
      <w:rPr>
        <w:rFonts w:ascii="Times New Roman" w:hAnsi="Times New Roman" w:cs="Times New Roman"/>
        <w:sz w:val="24"/>
        <w:szCs w:val="24"/>
      </w:rPr>
    </w:lvl>
    <w:lvl w:ilvl="8" w:tplc="FFFFFFFF">
      <w:start w:val="1"/>
      <w:numFmt w:val="lowerRoman"/>
      <w:lvlText w:val="%9."/>
      <w:lvlJc w:val="right"/>
      <w:pPr>
        <w:widowControl w:val="0"/>
        <w:tabs>
          <w:tab w:val="num" w:pos="6840"/>
        </w:tabs>
        <w:autoSpaceDE w:val="0"/>
        <w:autoSpaceDN w:val="0"/>
        <w:adjustRightInd w:val="0"/>
        <w:ind w:left="6840" w:hanging="180"/>
      </w:pPr>
      <w:rPr>
        <w:rFonts w:ascii="Times New Roman" w:hAnsi="Times New Roman" w:cs="Times New Roman"/>
        <w:sz w:val="24"/>
        <w:szCs w:val="24"/>
      </w:rPr>
    </w:lvl>
  </w:abstractNum>
  <w:abstractNum w:abstractNumId="9">
    <w:nsid w:val="03131FA6"/>
    <w:multiLevelType w:val="multilevel"/>
    <w:tmpl w:val="F7D2CBC8"/>
    <w:lvl w:ilvl="0">
      <w:start w:val="1"/>
      <w:numFmt w:val="decimal"/>
      <w:lvlText w:val="%1."/>
      <w:lvlJc w:val="left"/>
      <w:pPr>
        <w:tabs>
          <w:tab w:val="num" w:pos="709"/>
        </w:tabs>
        <w:ind w:left="709" w:hanging="709"/>
      </w:pPr>
      <w:rPr>
        <w:rFonts w:ascii="Arial" w:hAnsi="Arial" w:cs="Arial" w:hint="eastAsia"/>
        <w:b w:val="0"/>
        <w:bCs w:val="0"/>
        <w:i w:val="0"/>
        <w:iCs w:val="0"/>
        <w:sz w:val="21"/>
        <w:szCs w:val="21"/>
      </w:rPr>
    </w:lvl>
    <w:lvl w:ilvl="1">
      <w:start w:val="1"/>
      <w:numFmt w:val="decimal"/>
      <w:isLgl/>
      <w:lvlText w:val="%1.%2"/>
      <w:lvlJc w:val="left"/>
      <w:pPr>
        <w:tabs>
          <w:tab w:val="num" w:pos="709"/>
        </w:tabs>
        <w:ind w:left="709" w:hanging="709"/>
      </w:pPr>
      <w:rPr>
        <w:rFonts w:ascii="Arial" w:hAnsi="Arial" w:cs="Arial" w:hint="eastAsia"/>
        <w:b w:val="0"/>
        <w:bCs w:val="0"/>
        <w:sz w:val="21"/>
        <w:szCs w:val="21"/>
      </w:rPr>
    </w:lvl>
    <w:lvl w:ilvl="2">
      <w:start w:val="1"/>
      <w:numFmt w:val="lowerRoman"/>
      <w:lvlText w:val="%3"/>
      <w:lvlJc w:val="left"/>
      <w:pPr>
        <w:tabs>
          <w:tab w:val="num" w:pos="1189"/>
        </w:tabs>
        <w:ind w:left="1189" w:hanging="480"/>
      </w:pPr>
      <w:rPr>
        <w:rFonts w:hint="eastAsia"/>
        <w:b w:val="0"/>
        <w:bCs w:val="0"/>
        <w:i w:val="0"/>
        <w:iCs w:val="0"/>
        <w:sz w:val="21"/>
        <w:szCs w:val="21"/>
      </w:rPr>
    </w:lvl>
    <w:lvl w:ilvl="3">
      <w:start w:val="1"/>
      <w:numFmt w:val="lowerRoman"/>
      <w:lvlText w:val="(%4)"/>
      <w:lvlJc w:val="left"/>
      <w:pPr>
        <w:tabs>
          <w:tab w:val="num" w:pos="2126"/>
        </w:tabs>
        <w:ind w:left="2126" w:hanging="709"/>
      </w:pPr>
      <w:rPr>
        <w:rFonts w:ascii="Arial" w:hAnsi="Arial" w:cs="Arial" w:hint="eastAsia"/>
        <w:b w:val="0"/>
        <w:bCs w:val="0"/>
        <w:sz w:val="21"/>
        <w:szCs w:val="21"/>
      </w:rPr>
    </w:lvl>
    <w:lvl w:ilvl="4">
      <w:start w:val="1"/>
      <w:numFmt w:val="decimal"/>
      <w:lvlText w:val="(%5)"/>
      <w:lvlJc w:val="left"/>
      <w:pPr>
        <w:tabs>
          <w:tab w:val="num" w:pos="2835"/>
        </w:tabs>
        <w:ind w:left="2835" w:hanging="709"/>
      </w:pPr>
      <w:rPr>
        <w:rFonts w:ascii="Arial" w:hAnsi="Arial" w:cs="Arial" w:hint="eastAsia"/>
        <w:b w:val="0"/>
        <w:bCs w:val="0"/>
        <w:sz w:val="21"/>
        <w:szCs w:val="21"/>
      </w:rPr>
    </w:lvl>
    <w:lvl w:ilvl="5">
      <w:start w:val="1"/>
      <w:numFmt w:val="lowerRoman"/>
      <w:lvlText w:val="(%6)"/>
      <w:lvlJc w:val="left"/>
      <w:pPr>
        <w:tabs>
          <w:tab w:val="num" w:pos="2160"/>
        </w:tabs>
        <w:ind w:left="2160" w:hanging="360"/>
      </w:pPr>
      <w:rPr>
        <w:rFonts w:ascii="Arial" w:hAnsi="Arial" w:cs="Arial" w:hint="eastAsia"/>
        <w:sz w:val="24"/>
        <w:szCs w:val="24"/>
      </w:rPr>
    </w:lvl>
    <w:lvl w:ilvl="6">
      <w:start w:val="1"/>
      <w:numFmt w:val="decimal"/>
      <w:lvlText w:val="%7."/>
      <w:lvlJc w:val="left"/>
      <w:pPr>
        <w:tabs>
          <w:tab w:val="num" w:pos="2520"/>
        </w:tabs>
        <w:ind w:left="2520" w:hanging="360"/>
      </w:pPr>
      <w:rPr>
        <w:rFonts w:ascii="Arial" w:hAnsi="Arial" w:cs="Arial" w:hint="eastAsia"/>
        <w:sz w:val="24"/>
        <w:szCs w:val="24"/>
      </w:rPr>
    </w:lvl>
    <w:lvl w:ilvl="7">
      <w:start w:val="1"/>
      <w:numFmt w:val="lowerLetter"/>
      <w:lvlText w:val="%8."/>
      <w:lvlJc w:val="left"/>
      <w:pPr>
        <w:tabs>
          <w:tab w:val="num" w:pos="2880"/>
        </w:tabs>
        <w:ind w:left="2880" w:hanging="360"/>
      </w:pPr>
      <w:rPr>
        <w:rFonts w:ascii="Arial" w:hAnsi="Arial" w:cs="Arial" w:hint="eastAsia"/>
        <w:sz w:val="24"/>
        <w:szCs w:val="24"/>
      </w:rPr>
    </w:lvl>
    <w:lvl w:ilvl="8">
      <w:start w:val="1"/>
      <w:numFmt w:val="lowerRoman"/>
      <w:lvlText w:val="%9."/>
      <w:lvlJc w:val="left"/>
      <w:pPr>
        <w:tabs>
          <w:tab w:val="num" w:pos="3240"/>
        </w:tabs>
        <w:ind w:left="3240" w:hanging="360"/>
      </w:pPr>
      <w:rPr>
        <w:rFonts w:ascii="Arial" w:hAnsi="Arial" w:cs="Arial" w:hint="eastAsia"/>
        <w:sz w:val="24"/>
        <w:szCs w:val="24"/>
      </w:rPr>
    </w:lvl>
  </w:abstractNum>
  <w:abstractNum w:abstractNumId="10">
    <w:nsid w:val="0EC13FE1"/>
    <w:multiLevelType w:val="multilevel"/>
    <w:tmpl w:val="AEBE6620"/>
    <w:lvl w:ilvl="0">
      <w:start w:val="3"/>
      <w:numFmt w:val="decimal"/>
      <w:lvlText w:val="%1"/>
      <w:lvlJc w:val="left"/>
      <w:pPr>
        <w:ind w:left="360" w:hanging="360"/>
      </w:pPr>
      <w:rPr>
        <w:rFonts w:hint="default"/>
      </w:rPr>
    </w:lvl>
    <w:lvl w:ilvl="1">
      <w:start w:val="4"/>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555" w:hanging="72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535" w:hanging="1440"/>
      </w:pPr>
      <w:rPr>
        <w:rFonts w:hint="default"/>
      </w:rPr>
    </w:lvl>
    <w:lvl w:ilvl="8">
      <w:start w:val="1"/>
      <w:numFmt w:val="decimal"/>
      <w:lvlText w:val="%1.%2.%3.%4.%5.%6.%7.%8.%9"/>
      <w:lvlJc w:val="left"/>
      <w:pPr>
        <w:ind w:left="-1600" w:hanging="1800"/>
      </w:pPr>
      <w:rPr>
        <w:rFonts w:hint="default"/>
      </w:rPr>
    </w:lvl>
  </w:abstractNum>
  <w:abstractNum w:abstractNumId="11">
    <w:nsid w:val="0FE74F7D"/>
    <w:multiLevelType w:val="multilevel"/>
    <w:tmpl w:val="40265C40"/>
    <w:name w:val="lovell"/>
    <w:lvl w:ilvl="0">
      <w:start w:val="1"/>
      <w:numFmt w:val="decimal"/>
      <w:lvlText w:val="%1."/>
      <w:lvlJc w:val="left"/>
      <w:pPr>
        <w:widowControl w:val="0"/>
        <w:tabs>
          <w:tab w:val="num" w:pos="709"/>
        </w:tabs>
        <w:autoSpaceDE w:val="0"/>
        <w:autoSpaceDN w:val="0"/>
        <w:adjustRightInd w:val="0"/>
        <w:spacing w:line="264" w:lineRule="auto"/>
        <w:ind w:left="709" w:hanging="709"/>
        <w:jc w:val="both"/>
      </w:pPr>
      <w:rPr>
        <w:rFonts w:ascii="Arial" w:hAnsi="Arial" w:cs="Arial"/>
        <w:b w:val="0"/>
        <w:bCs w:val="0"/>
        <w:kern w:val="28"/>
        <w:sz w:val="21"/>
        <w:szCs w:val="21"/>
      </w:rPr>
    </w:lvl>
    <w:lvl w:ilvl="1">
      <w:start w:val="1"/>
      <w:numFmt w:val="decimal"/>
      <w:isLgl/>
      <w:lvlText w:val="%1.%2"/>
      <w:lvlJc w:val="left"/>
      <w:pPr>
        <w:widowControl w:val="0"/>
        <w:tabs>
          <w:tab w:val="num" w:pos="709"/>
        </w:tabs>
        <w:autoSpaceDE w:val="0"/>
        <w:autoSpaceDN w:val="0"/>
        <w:adjustRightInd w:val="0"/>
        <w:spacing w:line="264" w:lineRule="auto"/>
        <w:ind w:left="709" w:hanging="709"/>
        <w:jc w:val="both"/>
      </w:pPr>
      <w:rPr>
        <w:rFonts w:ascii="Arial" w:hAnsi="Arial" w:cs="Arial"/>
        <w:b w:val="0"/>
        <w:bCs w:val="0"/>
        <w:kern w:val="28"/>
        <w:sz w:val="21"/>
        <w:szCs w:val="21"/>
      </w:rPr>
    </w:lvl>
    <w:lvl w:ilvl="2">
      <w:start w:val="1"/>
      <w:numFmt w:val="lowerLetter"/>
      <w:lvlText w:val="(%3)"/>
      <w:lvlJc w:val="left"/>
      <w:pPr>
        <w:widowControl w:val="0"/>
        <w:tabs>
          <w:tab w:val="num" w:pos="1417"/>
        </w:tabs>
        <w:autoSpaceDE w:val="0"/>
        <w:autoSpaceDN w:val="0"/>
        <w:adjustRightInd w:val="0"/>
        <w:spacing w:line="264" w:lineRule="auto"/>
        <w:ind w:left="1417" w:hanging="708"/>
        <w:jc w:val="both"/>
      </w:pPr>
      <w:rPr>
        <w:rFonts w:ascii="Arial" w:hAnsi="Arial" w:cs="Arial"/>
        <w:b w:val="0"/>
        <w:bCs w:val="0"/>
        <w:kern w:val="28"/>
        <w:sz w:val="21"/>
        <w:szCs w:val="21"/>
      </w:rPr>
    </w:lvl>
    <w:lvl w:ilvl="3">
      <w:start w:val="1"/>
      <w:numFmt w:val="lowerRoman"/>
      <w:lvlText w:val="(%4)"/>
      <w:lvlJc w:val="left"/>
      <w:pPr>
        <w:widowControl w:val="0"/>
        <w:tabs>
          <w:tab w:val="num" w:pos="2126"/>
        </w:tabs>
        <w:autoSpaceDE w:val="0"/>
        <w:autoSpaceDN w:val="0"/>
        <w:adjustRightInd w:val="0"/>
        <w:spacing w:line="264" w:lineRule="auto"/>
        <w:ind w:left="2126" w:hanging="709"/>
        <w:jc w:val="both"/>
      </w:pPr>
      <w:rPr>
        <w:rFonts w:ascii="Arial" w:hAnsi="Arial" w:cs="Arial"/>
        <w:b w:val="0"/>
        <w:bCs w:val="0"/>
        <w:kern w:val="28"/>
        <w:sz w:val="21"/>
        <w:szCs w:val="21"/>
      </w:rPr>
    </w:lvl>
    <w:lvl w:ilvl="4">
      <w:start w:val="1"/>
      <w:numFmt w:val="decimal"/>
      <w:lvlText w:val="(%5)"/>
      <w:lvlJc w:val="left"/>
      <w:pPr>
        <w:widowControl w:val="0"/>
        <w:tabs>
          <w:tab w:val="num" w:pos="2835"/>
        </w:tabs>
        <w:autoSpaceDE w:val="0"/>
        <w:autoSpaceDN w:val="0"/>
        <w:adjustRightInd w:val="0"/>
        <w:spacing w:line="264" w:lineRule="auto"/>
        <w:ind w:left="2835" w:hanging="709"/>
        <w:jc w:val="both"/>
      </w:pPr>
      <w:rPr>
        <w:rFonts w:ascii="Arial" w:hAnsi="Arial" w:cs="Arial"/>
        <w:b w:val="0"/>
        <w:bCs w:val="0"/>
        <w:kern w:val="28"/>
        <w:sz w:val="21"/>
        <w:szCs w:val="21"/>
      </w:rPr>
    </w:lvl>
    <w:lvl w:ilvl="5">
      <w:start w:val="1"/>
      <w:numFmt w:val="lowerRoman"/>
      <w:lvlText w:val="(%6)"/>
      <w:lvlJc w:val="left"/>
      <w:pPr>
        <w:widowControl w:val="0"/>
        <w:tabs>
          <w:tab w:val="num" w:pos="2160"/>
        </w:tabs>
        <w:autoSpaceDE w:val="0"/>
        <w:autoSpaceDN w:val="0"/>
        <w:adjustRightInd w:val="0"/>
        <w:spacing w:line="264" w:lineRule="auto"/>
        <w:ind w:left="2160" w:hanging="360"/>
        <w:jc w:val="both"/>
      </w:pPr>
      <w:rPr>
        <w:rFonts w:ascii="Arial" w:hAnsi="Arial" w:cs="Arial"/>
        <w:kern w:val="28"/>
        <w:sz w:val="21"/>
        <w:szCs w:val="21"/>
      </w:rPr>
    </w:lvl>
    <w:lvl w:ilvl="6">
      <w:start w:val="1"/>
      <w:numFmt w:val="decimal"/>
      <w:lvlText w:val="%7."/>
      <w:lvlJc w:val="left"/>
      <w:pPr>
        <w:widowControl w:val="0"/>
        <w:tabs>
          <w:tab w:val="num" w:pos="2520"/>
        </w:tabs>
        <w:autoSpaceDE w:val="0"/>
        <w:autoSpaceDN w:val="0"/>
        <w:adjustRightInd w:val="0"/>
        <w:spacing w:line="264" w:lineRule="auto"/>
        <w:ind w:left="2520" w:hanging="360"/>
        <w:jc w:val="both"/>
      </w:pPr>
      <w:rPr>
        <w:rFonts w:ascii="Arial" w:hAnsi="Arial" w:cs="Arial"/>
        <w:kern w:val="28"/>
        <w:sz w:val="21"/>
        <w:szCs w:val="21"/>
      </w:rPr>
    </w:lvl>
    <w:lvl w:ilvl="7">
      <w:start w:val="1"/>
      <w:numFmt w:val="lowerLetter"/>
      <w:lvlText w:val="%8."/>
      <w:lvlJc w:val="left"/>
      <w:pPr>
        <w:widowControl w:val="0"/>
        <w:tabs>
          <w:tab w:val="num" w:pos="2880"/>
        </w:tabs>
        <w:autoSpaceDE w:val="0"/>
        <w:autoSpaceDN w:val="0"/>
        <w:adjustRightInd w:val="0"/>
        <w:spacing w:line="264" w:lineRule="auto"/>
        <w:ind w:left="2880" w:hanging="360"/>
        <w:jc w:val="both"/>
      </w:pPr>
      <w:rPr>
        <w:rFonts w:ascii="Arial" w:hAnsi="Arial" w:cs="Arial"/>
        <w:kern w:val="28"/>
        <w:sz w:val="21"/>
        <w:szCs w:val="21"/>
      </w:rPr>
    </w:lvl>
    <w:lvl w:ilvl="8">
      <w:start w:val="1"/>
      <w:numFmt w:val="lowerRoman"/>
      <w:lvlText w:val="%9."/>
      <w:lvlJc w:val="left"/>
      <w:pPr>
        <w:widowControl w:val="0"/>
        <w:tabs>
          <w:tab w:val="num" w:pos="3240"/>
        </w:tabs>
        <w:autoSpaceDE w:val="0"/>
        <w:autoSpaceDN w:val="0"/>
        <w:adjustRightInd w:val="0"/>
        <w:spacing w:line="264" w:lineRule="auto"/>
        <w:ind w:left="3240" w:hanging="360"/>
        <w:jc w:val="both"/>
      </w:pPr>
      <w:rPr>
        <w:rFonts w:ascii="Arial" w:hAnsi="Arial" w:cs="Arial"/>
        <w:kern w:val="28"/>
        <w:sz w:val="21"/>
        <w:szCs w:val="21"/>
      </w:rPr>
    </w:lvl>
  </w:abstractNum>
  <w:abstractNum w:abstractNumId="12">
    <w:nsid w:val="0FF26578"/>
    <w:multiLevelType w:val="hybridMultilevel"/>
    <w:tmpl w:val="068EE7EC"/>
    <w:lvl w:ilvl="0" w:tplc="0409001B">
      <w:start w:val="1"/>
      <w:numFmt w:val="lowerRoman"/>
      <w:lvlText w:val="%1."/>
      <w:lvlJc w:val="righ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15551D24"/>
    <w:multiLevelType w:val="multilevel"/>
    <w:tmpl w:val="64569DA0"/>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7735633"/>
    <w:multiLevelType w:val="multilevel"/>
    <w:tmpl w:val="64569DA0"/>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9812745"/>
    <w:multiLevelType w:val="hybridMultilevel"/>
    <w:tmpl w:val="9ECC60AC"/>
    <w:lvl w:ilvl="0" w:tplc="C5364912">
      <w:start w:val="342"/>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01166C9"/>
    <w:multiLevelType w:val="multilevel"/>
    <w:tmpl w:val="1152CADC"/>
    <w:lvl w:ilvl="0">
      <w:start w:val="1"/>
      <w:numFmt w:val="lowerLetter"/>
      <w:lvlText w:val="(%1)"/>
      <w:lvlJc w:val="left"/>
      <w:pPr>
        <w:tabs>
          <w:tab w:val="left" w:pos="576"/>
        </w:tabs>
      </w:pPr>
      <w:rPr>
        <w:rFonts w:ascii="Arial" w:eastAsia="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1D1F75"/>
    <w:multiLevelType w:val="multilevel"/>
    <w:tmpl w:val="024A0CA4"/>
    <w:lvl w:ilvl="0">
      <w:start w:val="1"/>
      <w:numFmt w:val="lowerLetter"/>
      <w:lvlText w:val="(%1)"/>
      <w:lvlJc w:val="left"/>
      <w:pPr>
        <w:tabs>
          <w:tab w:val="left" w:pos="576"/>
        </w:tabs>
      </w:pPr>
      <w:rPr>
        <w:rFonts w:ascii="Arial" w:eastAsia="Arial" w:hAnsi="Arial"/>
        <w:strike w:val="0"/>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3C7677"/>
    <w:multiLevelType w:val="multilevel"/>
    <w:tmpl w:val="3C1A2BF2"/>
    <w:lvl w:ilvl="0">
      <w:start w:val="5"/>
      <w:numFmt w:val="decimal"/>
      <w:lvlText w:val="2.%1"/>
      <w:lvlJc w:val="left"/>
      <w:pPr>
        <w:tabs>
          <w:tab w:val="num" w:pos="425"/>
        </w:tabs>
        <w:ind w:left="425" w:hanging="425"/>
      </w:pPr>
      <w:rPr>
        <w:rFonts w:hint="eastAsia"/>
      </w:rPr>
    </w:lvl>
    <w:lvl w:ilvl="1">
      <w:start w:val="5"/>
      <w:numFmt w:val="decimal"/>
      <w:lvlText w:val="2.%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268A2A2F"/>
    <w:multiLevelType w:val="hybridMultilevel"/>
    <w:tmpl w:val="EB9C4F78"/>
    <w:lvl w:ilvl="0" w:tplc="8326BBBE">
      <w:start w:val="1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8D6634E"/>
    <w:multiLevelType w:val="multilevel"/>
    <w:tmpl w:val="91AAA016"/>
    <w:lvl w:ilvl="0">
      <w:start w:val="1"/>
      <w:numFmt w:val="decimal"/>
      <w:lvlText w:val="%1."/>
      <w:lvlJc w:val="left"/>
      <w:pPr>
        <w:widowControl w:val="0"/>
        <w:tabs>
          <w:tab w:val="num" w:pos="709"/>
        </w:tabs>
        <w:autoSpaceDE w:val="0"/>
        <w:autoSpaceDN w:val="0"/>
        <w:adjustRightInd w:val="0"/>
        <w:ind w:left="709" w:hanging="709"/>
      </w:pPr>
      <w:rPr>
        <w:rFonts w:ascii="Arial" w:hAnsi="Arial" w:cs="Arial"/>
        <w:b w:val="0"/>
        <w:bCs w:val="0"/>
        <w:i w:val="0"/>
        <w:iCs w:val="0"/>
        <w:sz w:val="21"/>
        <w:szCs w:val="21"/>
      </w:rPr>
    </w:lvl>
    <w:lvl w:ilvl="1">
      <w:start w:val="1"/>
      <w:numFmt w:val="decimal"/>
      <w:isLgl/>
      <w:lvlText w:val="%1.%2"/>
      <w:lvlJc w:val="left"/>
      <w:pPr>
        <w:widowControl w:val="0"/>
        <w:tabs>
          <w:tab w:val="num" w:pos="709"/>
        </w:tabs>
        <w:autoSpaceDE w:val="0"/>
        <w:autoSpaceDN w:val="0"/>
        <w:adjustRightInd w:val="0"/>
        <w:ind w:left="709" w:hanging="709"/>
      </w:pPr>
      <w:rPr>
        <w:rFonts w:ascii="Arial" w:hAnsi="Arial" w:cs="Arial"/>
        <w:b w:val="0"/>
        <w:bCs w:val="0"/>
        <w:sz w:val="21"/>
        <w:szCs w:val="21"/>
      </w:rPr>
    </w:lvl>
    <w:lvl w:ilvl="2">
      <w:start w:val="1"/>
      <w:numFmt w:val="lowerLetter"/>
      <w:lvlText w:val="(%3)"/>
      <w:lvlJc w:val="left"/>
      <w:pPr>
        <w:widowControl w:val="0"/>
        <w:tabs>
          <w:tab w:val="num" w:pos="1417"/>
        </w:tabs>
        <w:autoSpaceDE w:val="0"/>
        <w:autoSpaceDN w:val="0"/>
        <w:adjustRightInd w:val="0"/>
        <w:ind w:left="1417" w:hanging="708"/>
      </w:pPr>
      <w:rPr>
        <w:rFonts w:ascii="Arial" w:hAnsi="Arial" w:cs="Arial"/>
        <w:b w:val="0"/>
        <w:bCs w:val="0"/>
        <w:sz w:val="21"/>
        <w:szCs w:val="21"/>
      </w:rPr>
    </w:lvl>
    <w:lvl w:ilvl="3">
      <w:start w:val="1"/>
      <w:numFmt w:val="lowerRoman"/>
      <w:lvlText w:val="(%4)"/>
      <w:lvlJc w:val="left"/>
      <w:pPr>
        <w:widowControl w:val="0"/>
        <w:tabs>
          <w:tab w:val="num" w:pos="2126"/>
        </w:tabs>
        <w:autoSpaceDE w:val="0"/>
        <w:autoSpaceDN w:val="0"/>
        <w:adjustRightInd w:val="0"/>
        <w:ind w:left="2126" w:hanging="709"/>
      </w:pPr>
      <w:rPr>
        <w:rFonts w:ascii="Arial" w:hAnsi="Arial" w:cs="Arial"/>
        <w:b w:val="0"/>
        <w:bCs w:val="0"/>
        <w:sz w:val="21"/>
        <w:szCs w:val="21"/>
      </w:rPr>
    </w:lvl>
    <w:lvl w:ilvl="4">
      <w:start w:val="1"/>
      <w:numFmt w:val="decimal"/>
      <w:lvlText w:val="(%5)"/>
      <w:lvlJc w:val="left"/>
      <w:pPr>
        <w:widowControl w:val="0"/>
        <w:tabs>
          <w:tab w:val="num" w:pos="2835"/>
        </w:tabs>
        <w:autoSpaceDE w:val="0"/>
        <w:autoSpaceDN w:val="0"/>
        <w:adjustRightInd w:val="0"/>
        <w:ind w:left="2835" w:hanging="709"/>
      </w:pPr>
      <w:rPr>
        <w:rFonts w:ascii="Arial" w:hAnsi="Arial" w:cs="Arial"/>
        <w:b w:val="0"/>
        <w:bCs w:val="0"/>
        <w:sz w:val="21"/>
        <w:szCs w:val="21"/>
      </w:rPr>
    </w:lvl>
    <w:lvl w:ilvl="5">
      <w:start w:val="1"/>
      <w:numFmt w:val="lowerRoman"/>
      <w:lvlText w:val="(%6)"/>
      <w:lvlJc w:val="left"/>
      <w:pPr>
        <w:widowControl w:val="0"/>
        <w:tabs>
          <w:tab w:val="num" w:pos="2160"/>
        </w:tabs>
        <w:autoSpaceDE w:val="0"/>
        <w:autoSpaceDN w:val="0"/>
        <w:adjustRightInd w:val="0"/>
        <w:ind w:left="2160" w:hanging="360"/>
      </w:pPr>
      <w:rPr>
        <w:rFonts w:ascii="Arial" w:hAnsi="Arial" w:cs="Arial"/>
        <w:sz w:val="24"/>
        <w:szCs w:val="24"/>
      </w:rPr>
    </w:lvl>
    <w:lvl w:ilvl="6">
      <w:start w:val="1"/>
      <w:numFmt w:val="decimal"/>
      <w:lvlText w:val="%7."/>
      <w:lvlJc w:val="left"/>
      <w:pPr>
        <w:widowControl w:val="0"/>
        <w:tabs>
          <w:tab w:val="num" w:pos="2520"/>
        </w:tabs>
        <w:autoSpaceDE w:val="0"/>
        <w:autoSpaceDN w:val="0"/>
        <w:adjustRightInd w:val="0"/>
        <w:ind w:left="2520" w:hanging="360"/>
      </w:pPr>
      <w:rPr>
        <w:rFonts w:ascii="Arial" w:hAnsi="Arial" w:cs="Arial"/>
        <w:sz w:val="24"/>
        <w:szCs w:val="24"/>
      </w:rPr>
    </w:lvl>
    <w:lvl w:ilvl="7">
      <w:start w:val="1"/>
      <w:numFmt w:val="lowerLetter"/>
      <w:lvlText w:val="%8."/>
      <w:lvlJc w:val="left"/>
      <w:pPr>
        <w:widowControl w:val="0"/>
        <w:tabs>
          <w:tab w:val="num" w:pos="2880"/>
        </w:tabs>
        <w:autoSpaceDE w:val="0"/>
        <w:autoSpaceDN w:val="0"/>
        <w:adjustRightInd w:val="0"/>
        <w:ind w:left="2880" w:hanging="360"/>
      </w:pPr>
      <w:rPr>
        <w:rFonts w:ascii="Arial" w:hAnsi="Arial" w:cs="Arial"/>
        <w:sz w:val="24"/>
        <w:szCs w:val="24"/>
      </w:rPr>
    </w:lvl>
    <w:lvl w:ilvl="8">
      <w:start w:val="1"/>
      <w:numFmt w:val="lowerRoman"/>
      <w:lvlText w:val="%9."/>
      <w:lvlJc w:val="left"/>
      <w:pPr>
        <w:widowControl w:val="0"/>
        <w:tabs>
          <w:tab w:val="num" w:pos="3240"/>
        </w:tabs>
        <w:autoSpaceDE w:val="0"/>
        <w:autoSpaceDN w:val="0"/>
        <w:adjustRightInd w:val="0"/>
        <w:ind w:left="3240" w:hanging="360"/>
      </w:pPr>
      <w:rPr>
        <w:rFonts w:ascii="Arial" w:hAnsi="Arial" w:cs="Arial"/>
        <w:sz w:val="24"/>
        <w:szCs w:val="24"/>
      </w:rPr>
    </w:lvl>
  </w:abstractNum>
  <w:abstractNum w:abstractNumId="21">
    <w:nsid w:val="441F2926"/>
    <w:multiLevelType w:val="hybridMultilevel"/>
    <w:tmpl w:val="B1523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7364D2"/>
    <w:multiLevelType w:val="hybridMultilevel"/>
    <w:tmpl w:val="1E0621D2"/>
    <w:lvl w:ilvl="0" w:tplc="0409001B">
      <w:start w:val="1"/>
      <w:numFmt w:val="lowerRoman"/>
      <w:lvlText w:val="%1."/>
      <w:lvlJc w:val="righ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56AB14FA"/>
    <w:multiLevelType w:val="hybridMultilevel"/>
    <w:tmpl w:val="FC90C294"/>
    <w:lvl w:ilvl="0" w:tplc="5ED8F342">
      <w:start w:val="1"/>
      <w:numFmt w:val="lowerLetter"/>
      <w:lvlText w:val="(%1)"/>
      <w:lvlJc w:val="left"/>
      <w:pPr>
        <w:tabs>
          <w:tab w:val="num" w:pos="1211"/>
        </w:tabs>
        <w:ind w:left="1211"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70775B6"/>
    <w:multiLevelType w:val="multilevel"/>
    <w:tmpl w:val="3502F9FE"/>
    <w:lvl w:ilvl="0">
      <w:start w:val="1"/>
      <w:numFmt w:val="decimal"/>
      <w:lvlText w:val="2.%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E712789"/>
    <w:multiLevelType w:val="multilevel"/>
    <w:tmpl w:val="92BCAC18"/>
    <w:lvl w:ilvl="0">
      <w:start w:val="1"/>
      <w:numFmt w:val="decimal"/>
      <w:lvlText w:val="%1"/>
      <w:lvlJc w:val="left"/>
      <w:pPr>
        <w:tabs>
          <w:tab w:val="num" w:pos="425"/>
        </w:tabs>
        <w:ind w:left="425" w:hanging="425"/>
      </w:pPr>
      <w:rPr>
        <w:rFonts w:hint="eastAsia"/>
        <w:b/>
        <w:bCs/>
        <w:i w:val="0"/>
        <w:iCs w:val="0"/>
        <w:sz w:val="21"/>
        <w:szCs w:val="21"/>
      </w:rPr>
    </w:lvl>
    <w:lvl w:ilvl="1">
      <w:start w:val="1"/>
      <w:numFmt w:val="decimal"/>
      <w:lvlText w:val="2.%2"/>
      <w:lvlJc w:val="left"/>
      <w:pPr>
        <w:tabs>
          <w:tab w:val="num" w:pos="992"/>
        </w:tabs>
        <w:ind w:left="992" w:hanging="567"/>
      </w:pPr>
      <w:rPr>
        <w:rFonts w:hint="eastAsia"/>
        <w:b w:val="0"/>
        <w:bCs w:val="0"/>
        <w:sz w:val="21"/>
        <w:szCs w:val="21"/>
      </w:rPr>
    </w:lvl>
    <w:lvl w:ilvl="2">
      <w:start w:val="1"/>
      <w:numFmt w:val="decimal"/>
      <w:lvlText w:val="%1.%2.%3"/>
      <w:lvlJc w:val="left"/>
      <w:pPr>
        <w:tabs>
          <w:tab w:val="num" w:pos="1418"/>
        </w:tabs>
        <w:ind w:left="1418" w:hanging="567"/>
      </w:pPr>
      <w:rPr>
        <w:rFonts w:hint="eastAsia"/>
        <w:b w:val="0"/>
        <w:bCs w:val="0"/>
        <w:sz w:val="21"/>
        <w:szCs w:val="21"/>
      </w:rPr>
    </w:lvl>
    <w:lvl w:ilvl="3">
      <w:start w:val="1"/>
      <w:numFmt w:val="decimal"/>
      <w:lvlText w:val="%1.%2.%3.%4"/>
      <w:lvlJc w:val="left"/>
      <w:pPr>
        <w:tabs>
          <w:tab w:val="num" w:pos="1984"/>
        </w:tabs>
        <w:ind w:left="1984" w:hanging="708"/>
      </w:pPr>
      <w:rPr>
        <w:rFonts w:hint="eastAsia"/>
        <w:b w:val="0"/>
        <w:bCs w:val="0"/>
        <w:sz w:val="21"/>
        <w:szCs w:val="21"/>
      </w:rPr>
    </w:lvl>
    <w:lvl w:ilvl="4">
      <w:start w:val="1"/>
      <w:numFmt w:val="decimal"/>
      <w:lvlText w:val="%1.%2.%3.%4.%5"/>
      <w:lvlJc w:val="left"/>
      <w:pPr>
        <w:tabs>
          <w:tab w:val="num" w:pos="2551"/>
        </w:tabs>
        <w:ind w:left="2551" w:hanging="850"/>
      </w:pPr>
      <w:rPr>
        <w:rFonts w:hint="eastAsia"/>
        <w:b w:val="0"/>
        <w:bCs w:val="0"/>
        <w:sz w:val="21"/>
        <w:szCs w:val="21"/>
      </w:rPr>
    </w:lvl>
    <w:lvl w:ilvl="5">
      <w:start w:val="1"/>
      <w:numFmt w:val="decimal"/>
      <w:lvlText w:val="%1.%2.%3.%4.%5.%6"/>
      <w:lvlJc w:val="left"/>
      <w:pPr>
        <w:tabs>
          <w:tab w:val="num" w:pos="3260"/>
        </w:tabs>
        <w:ind w:left="3260" w:hanging="1134"/>
      </w:pPr>
      <w:rPr>
        <w:rFonts w:hint="eastAsia"/>
        <w:sz w:val="24"/>
        <w:szCs w:val="24"/>
      </w:rPr>
    </w:lvl>
    <w:lvl w:ilvl="6">
      <w:start w:val="1"/>
      <w:numFmt w:val="decimal"/>
      <w:lvlText w:val="%1.%2.%3.%4.%5.%6.%7"/>
      <w:lvlJc w:val="left"/>
      <w:pPr>
        <w:tabs>
          <w:tab w:val="num" w:pos="3827"/>
        </w:tabs>
        <w:ind w:left="3827" w:hanging="1276"/>
      </w:pPr>
      <w:rPr>
        <w:rFonts w:hint="eastAsia"/>
        <w:sz w:val="24"/>
        <w:szCs w:val="24"/>
      </w:rPr>
    </w:lvl>
    <w:lvl w:ilvl="7">
      <w:start w:val="1"/>
      <w:numFmt w:val="decimal"/>
      <w:lvlText w:val="%1.%2.%3.%4.%5.%6.%7.%8"/>
      <w:lvlJc w:val="left"/>
      <w:pPr>
        <w:tabs>
          <w:tab w:val="num" w:pos="4394"/>
        </w:tabs>
        <w:ind w:left="4394" w:hanging="1418"/>
      </w:pPr>
      <w:rPr>
        <w:rFonts w:hint="eastAsia"/>
        <w:sz w:val="24"/>
        <w:szCs w:val="24"/>
      </w:rPr>
    </w:lvl>
    <w:lvl w:ilvl="8">
      <w:start w:val="1"/>
      <w:numFmt w:val="decimal"/>
      <w:lvlText w:val="%1.%2.%3.%4.%5.%6.%7.%8.%9"/>
      <w:lvlJc w:val="left"/>
      <w:pPr>
        <w:tabs>
          <w:tab w:val="num" w:pos="5102"/>
        </w:tabs>
        <w:ind w:left="5102" w:hanging="1700"/>
      </w:pPr>
      <w:rPr>
        <w:rFonts w:hint="eastAsia"/>
        <w:sz w:val="24"/>
        <w:szCs w:val="24"/>
      </w:rPr>
    </w:lvl>
  </w:abstractNum>
  <w:abstractNum w:abstractNumId="26">
    <w:nsid w:val="7B5B17A9"/>
    <w:multiLevelType w:val="multilevel"/>
    <w:tmpl w:val="EB9C4F78"/>
    <w:lvl w:ilvl="0">
      <w:start w:val="1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7">
    <w:nsid w:val="7F37306B"/>
    <w:multiLevelType w:val="multilevel"/>
    <w:tmpl w:val="4AB42EAE"/>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480"/>
        </w:tabs>
        <w:ind w:left="480" w:hanging="480"/>
      </w:pPr>
      <w:rPr>
        <w:rFonts w:ascii="Wingdings" w:hAnsi="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8"/>
  </w:num>
  <w:num w:numId="4">
    <w:abstractNumId w:val="7"/>
  </w:num>
  <w:num w:numId="5">
    <w:abstractNumId w:val="1"/>
  </w:num>
  <w:num w:numId="6">
    <w:abstractNumId w:val="5"/>
  </w:num>
  <w:num w:numId="7">
    <w:abstractNumId w:val="6"/>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0"/>
  </w:num>
  <w:num w:numId="13">
    <w:abstractNumId w:val="9"/>
  </w:num>
  <w:num w:numId="14">
    <w:abstractNumId w:val="24"/>
  </w:num>
  <w:num w:numId="15">
    <w:abstractNumId w:val="23"/>
  </w:num>
  <w:num w:numId="16">
    <w:abstractNumId w:val="18"/>
  </w:num>
  <w:num w:numId="17">
    <w:abstractNumId w:val="19"/>
  </w:num>
  <w:num w:numId="18">
    <w:abstractNumId w:val="26"/>
  </w:num>
  <w:num w:numId="19">
    <w:abstractNumId w:val="25"/>
  </w:num>
  <w:num w:numId="20">
    <w:abstractNumId w:val="14"/>
  </w:num>
  <w:num w:numId="21">
    <w:abstractNumId w:val="27"/>
  </w:num>
  <w:num w:numId="22">
    <w:abstractNumId w:val="13"/>
  </w:num>
  <w:num w:numId="23">
    <w:abstractNumId w:val="15"/>
  </w:num>
  <w:num w:numId="24">
    <w:abstractNumId w:val="22"/>
  </w:num>
  <w:num w:numId="25">
    <w:abstractNumId w:val="12"/>
  </w:num>
  <w:num w:numId="26">
    <w:abstractNumId w:val="21"/>
  </w:num>
  <w:num w:numId="27">
    <w:abstractNumId w:val="10"/>
  </w:num>
  <w:num w:numId="28">
    <w:abstractNumId w:val="17"/>
  </w:num>
  <w:num w:numId="29">
    <w:abstractNumId w:val="16"/>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num>
  <w:num w:numId="69">
    <w:abstractNumId w:val="7"/>
  </w:num>
  <w:num w:numId="70">
    <w:abstractNumId w:val="7"/>
  </w:num>
  <w:num w:numId="71">
    <w:abstractNumId w:val="7"/>
  </w:num>
  <w:num w:numId="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doNotLeaveBackslashAlone/>
    <w:adjustLineHeightInTable/>
    <w:useFELayout/>
  </w:compat>
  <w:docVars>
    <w:docVar w:name="85TrailerDate" w:val="0"/>
    <w:docVar w:name="85TrailerDateField" w:val="0"/>
    <w:docVar w:name="85TrailerDocName" w:val="0"/>
    <w:docVar w:name="85TrailerDraft" w:val="1"/>
    <w:docVar w:name="85TrailerTime" w:val="0"/>
    <w:docVar w:name="85TrailerType" w:val="102"/>
    <w:docVar w:name="MPDocID" w:val="H:\CentralWP\00251075\input\checking.doc"/>
    <w:docVar w:name="NewDocStampType" w:val="7"/>
    <w:docVar w:name="Ref" w:val="516827-v2\HKGDMS (3).doc\"/>
    <w:docVar w:name="Ref2" w:val="516827-v2\"/>
    <w:docVar w:name="WhichCity" w:val="Hong Kong"/>
  </w:docVars>
  <w:rsids>
    <w:rsidRoot w:val="00C331AC"/>
    <w:rsid w:val="00000B5A"/>
    <w:rsid w:val="00006BDE"/>
    <w:rsid w:val="000115DF"/>
    <w:rsid w:val="00014F97"/>
    <w:rsid w:val="000157A1"/>
    <w:rsid w:val="00022CFF"/>
    <w:rsid w:val="000306C1"/>
    <w:rsid w:val="00043D87"/>
    <w:rsid w:val="00044A29"/>
    <w:rsid w:val="00045385"/>
    <w:rsid w:val="0004700F"/>
    <w:rsid w:val="00053C84"/>
    <w:rsid w:val="000548D9"/>
    <w:rsid w:val="00056810"/>
    <w:rsid w:val="00057087"/>
    <w:rsid w:val="00063ED9"/>
    <w:rsid w:val="00067B6F"/>
    <w:rsid w:val="000719B1"/>
    <w:rsid w:val="00081E1B"/>
    <w:rsid w:val="00085688"/>
    <w:rsid w:val="00092698"/>
    <w:rsid w:val="00095218"/>
    <w:rsid w:val="00096D6E"/>
    <w:rsid w:val="000A162E"/>
    <w:rsid w:val="000A5BB0"/>
    <w:rsid w:val="000B2C5B"/>
    <w:rsid w:val="000C28E0"/>
    <w:rsid w:val="000D3A1C"/>
    <w:rsid w:val="000E3963"/>
    <w:rsid w:val="000E67A7"/>
    <w:rsid w:val="000E7F06"/>
    <w:rsid w:val="000F7E60"/>
    <w:rsid w:val="00100A58"/>
    <w:rsid w:val="001110C2"/>
    <w:rsid w:val="0011670D"/>
    <w:rsid w:val="00117464"/>
    <w:rsid w:val="001228F7"/>
    <w:rsid w:val="0012561A"/>
    <w:rsid w:val="00133B7F"/>
    <w:rsid w:val="00142CA8"/>
    <w:rsid w:val="0015144F"/>
    <w:rsid w:val="001548B5"/>
    <w:rsid w:val="00154A17"/>
    <w:rsid w:val="001558B1"/>
    <w:rsid w:val="00164E4B"/>
    <w:rsid w:val="0018039B"/>
    <w:rsid w:val="001823A4"/>
    <w:rsid w:val="00185E5C"/>
    <w:rsid w:val="00195CCE"/>
    <w:rsid w:val="00197606"/>
    <w:rsid w:val="001A0FCB"/>
    <w:rsid w:val="001A37BF"/>
    <w:rsid w:val="001A57D6"/>
    <w:rsid w:val="001A5CC3"/>
    <w:rsid w:val="001B089F"/>
    <w:rsid w:val="001B1966"/>
    <w:rsid w:val="001B1F47"/>
    <w:rsid w:val="001B3385"/>
    <w:rsid w:val="001B4872"/>
    <w:rsid w:val="001C7B54"/>
    <w:rsid w:val="001E0857"/>
    <w:rsid w:val="001E160C"/>
    <w:rsid w:val="001E2827"/>
    <w:rsid w:val="001F4DF2"/>
    <w:rsid w:val="00201ACD"/>
    <w:rsid w:val="002103B8"/>
    <w:rsid w:val="002110E2"/>
    <w:rsid w:val="00213E09"/>
    <w:rsid w:val="00222EB7"/>
    <w:rsid w:val="00224350"/>
    <w:rsid w:val="00226D2C"/>
    <w:rsid w:val="00234BC7"/>
    <w:rsid w:val="00237FE7"/>
    <w:rsid w:val="00242AD2"/>
    <w:rsid w:val="00250AB4"/>
    <w:rsid w:val="002513B6"/>
    <w:rsid w:val="0025205C"/>
    <w:rsid w:val="002531F3"/>
    <w:rsid w:val="00264281"/>
    <w:rsid w:val="0026472E"/>
    <w:rsid w:val="00264B45"/>
    <w:rsid w:val="00264FC0"/>
    <w:rsid w:val="00266DD1"/>
    <w:rsid w:val="002708C8"/>
    <w:rsid w:val="00272546"/>
    <w:rsid w:val="0027564F"/>
    <w:rsid w:val="00277C6C"/>
    <w:rsid w:val="00283A7F"/>
    <w:rsid w:val="00286559"/>
    <w:rsid w:val="00295D77"/>
    <w:rsid w:val="0029658C"/>
    <w:rsid w:val="002B3159"/>
    <w:rsid w:val="002B7B28"/>
    <w:rsid w:val="002C0B76"/>
    <w:rsid w:val="002D26BC"/>
    <w:rsid w:val="002D7CEA"/>
    <w:rsid w:val="002E542C"/>
    <w:rsid w:val="002E7CE4"/>
    <w:rsid w:val="00304023"/>
    <w:rsid w:val="00310323"/>
    <w:rsid w:val="00310B0E"/>
    <w:rsid w:val="003115F3"/>
    <w:rsid w:val="003151F9"/>
    <w:rsid w:val="003177FD"/>
    <w:rsid w:val="0032155F"/>
    <w:rsid w:val="00345E2B"/>
    <w:rsid w:val="00352607"/>
    <w:rsid w:val="003574AE"/>
    <w:rsid w:val="00360D67"/>
    <w:rsid w:val="0036545E"/>
    <w:rsid w:val="00365D10"/>
    <w:rsid w:val="003679B8"/>
    <w:rsid w:val="00381C7C"/>
    <w:rsid w:val="00386900"/>
    <w:rsid w:val="00392C85"/>
    <w:rsid w:val="003B34B0"/>
    <w:rsid w:val="003D1530"/>
    <w:rsid w:val="003D4735"/>
    <w:rsid w:val="003D4923"/>
    <w:rsid w:val="003E0535"/>
    <w:rsid w:val="003E152F"/>
    <w:rsid w:val="003E1C7F"/>
    <w:rsid w:val="003E782C"/>
    <w:rsid w:val="003F320A"/>
    <w:rsid w:val="003F56FB"/>
    <w:rsid w:val="00404AA6"/>
    <w:rsid w:val="00405BE7"/>
    <w:rsid w:val="0041190D"/>
    <w:rsid w:val="00411A30"/>
    <w:rsid w:val="00420A97"/>
    <w:rsid w:val="00424088"/>
    <w:rsid w:val="0042529C"/>
    <w:rsid w:val="0045394C"/>
    <w:rsid w:val="004577C0"/>
    <w:rsid w:val="004622B3"/>
    <w:rsid w:val="00465239"/>
    <w:rsid w:val="00466D27"/>
    <w:rsid w:val="00472E3E"/>
    <w:rsid w:val="00476A1D"/>
    <w:rsid w:val="0049745F"/>
    <w:rsid w:val="004B1B0A"/>
    <w:rsid w:val="004B65F9"/>
    <w:rsid w:val="004B6A97"/>
    <w:rsid w:val="004B6B8A"/>
    <w:rsid w:val="004B7610"/>
    <w:rsid w:val="004C1FC1"/>
    <w:rsid w:val="004C3162"/>
    <w:rsid w:val="004D5FDD"/>
    <w:rsid w:val="004D7605"/>
    <w:rsid w:val="004F3C8A"/>
    <w:rsid w:val="004F77D3"/>
    <w:rsid w:val="00502EED"/>
    <w:rsid w:val="00503316"/>
    <w:rsid w:val="00504130"/>
    <w:rsid w:val="005051BD"/>
    <w:rsid w:val="0050690E"/>
    <w:rsid w:val="005076A1"/>
    <w:rsid w:val="005207C5"/>
    <w:rsid w:val="00522CA8"/>
    <w:rsid w:val="005235BB"/>
    <w:rsid w:val="00524AD1"/>
    <w:rsid w:val="005252CF"/>
    <w:rsid w:val="005344D7"/>
    <w:rsid w:val="00536C4B"/>
    <w:rsid w:val="00547C52"/>
    <w:rsid w:val="00553387"/>
    <w:rsid w:val="00556EC3"/>
    <w:rsid w:val="00562AD5"/>
    <w:rsid w:val="005722AF"/>
    <w:rsid w:val="00574960"/>
    <w:rsid w:val="005759DD"/>
    <w:rsid w:val="005761B0"/>
    <w:rsid w:val="00583A8E"/>
    <w:rsid w:val="00586A0E"/>
    <w:rsid w:val="005A02AE"/>
    <w:rsid w:val="005A1A95"/>
    <w:rsid w:val="005B6A37"/>
    <w:rsid w:val="005B7F4C"/>
    <w:rsid w:val="005C0A21"/>
    <w:rsid w:val="005C0C7E"/>
    <w:rsid w:val="005C3EB6"/>
    <w:rsid w:val="005C7704"/>
    <w:rsid w:val="005D01F9"/>
    <w:rsid w:val="005D0345"/>
    <w:rsid w:val="005D3D02"/>
    <w:rsid w:val="005D4B32"/>
    <w:rsid w:val="005E21E9"/>
    <w:rsid w:val="005E28AC"/>
    <w:rsid w:val="005E55F6"/>
    <w:rsid w:val="005E6963"/>
    <w:rsid w:val="005E7F9C"/>
    <w:rsid w:val="00600752"/>
    <w:rsid w:val="00600F5C"/>
    <w:rsid w:val="00610513"/>
    <w:rsid w:val="00634ACA"/>
    <w:rsid w:val="00634FD6"/>
    <w:rsid w:val="00634FF8"/>
    <w:rsid w:val="00635126"/>
    <w:rsid w:val="006359C0"/>
    <w:rsid w:val="00644616"/>
    <w:rsid w:val="00644647"/>
    <w:rsid w:val="00651EF8"/>
    <w:rsid w:val="00652D0E"/>
    <w:rsid w:val="006615C9"/>
    <w:rsid w:val="0066631F"/>
    <w:rsid w:val="0066696F"/>
    <w:rsid w:val="00676042"/>
    <w:rsid w:val="006764AD"/>
    <w:rsid w:val="00684B97"/>
    <w:rsid w:val="00687A09"/>
    <w:rsid w:val="00692222"/>
    <w:rsid w:val="006A409D"/>
    <w:rsid w:val="007019DF"/>
    <w:rsid w:val="007077B3"/>
    <w:rsid w:val="00710A32"/>
    <w:rsid w:val="00715A1E"/>
    <w:rsid w:val="0071620C"/>
    <w:rsid w:val="0072219F"/>
    <w:rsid w:val="00723659"/>
    <w:rsid w:val="00723A7D"/>
    <w:rsid w:val="00727545"/>
    <w:rsid w:val="00733295"/>
    <w:rsid w:val="0074218E"/>
    <w:rsid w:val="0074301A"/>
    <w:rsid w:val="00743EAE"/>
    <w:rsid w:val="00745041"/>
    <w:rsid w:val="00750C71"/>
    <w:rsid w:val="00757212"/>
    <w:rsid w:val="0076259F"/>
    <w:rsid w:val="00763FA1"/>
    <w:rsid w:val="00765C14"/>
    <w:rsid w:val="00765CA1"/>
    <w:rsid w:val="00770D17"/>
    <w:rsid w:val="007738C0"/>
    <w:rsid w:val="0077732F"/>
    <w:rsid w:val="0079384C"/>
    <w:rsid w:val="007974BD"/>
    <w:rsid w:val="007A19AF"/>
    <w:rsid w:val="007B644D"/>
    <w:rsid w:val="007B7437"/>
    <w:rsid w:val="007C054D"/>
    <w:rsid w:val="007C0A4F"/>
    <w:rsid w:val="007C2042"/>
    <w:rsid w:val="007D3221"/>
    <w:rsid w:val="007D5440"/>
    <w:rsid w:val="007E2D8D"/>
    <w:rsid w:val="007F2C73"/>
    <w:rsid w:val="00803758"/>
    <w:rsid w:val="00803F35"/>
    <w:rsid w:val="00815C8D"/>
    <w:rsid w:val="008172F8"/>
    <w:rsid w:val="00822140"/>
    <w:rsid w:val="00822FCD"/>
    <w:rsid w:val="00823EA4"/>
    <w:rsid w:val="00825F18"/>
    <w:rsid w:val="00827F61"/>
    <w:rsid w:val="008338EB"/>
    <w:rsid w:val="00837A97"/>
    <w:rsid w:val="00857394"/>
    <w:rsid w:val="00871553"/>
    <w:rsid w:val="00874FE5"/>
    <w:rsid w:val="0088064A"/>
    <w:rsid w:val="0088125B"/>
    <w:rsid w:val="00883AE2"/>
    <w:rsid w:val="0089047F"/>
    <w:rsid w:val="008920BA"/>
    <w:rsid w:val="00895F1C"/>
    <w:rsid w:val="008979CB"/>
    <w:rsid w:val="008A4D20"/>
    <w:rsid w:val="008A5AED"/>
    <w:rsid w:val="008A6F25"/>
    <w:rsid w:val="008B0D09"/>
    <w:rsid w:val="008B242A"/>
    <w:rsid w:val="008B3EE1"/>
    <w:rsid w:val="008B3FE8"/>
    <w:rsid w:val="008B6D7B"/>
    <w:rsid w:val="008C25D8"/>
    <w:rsid w:val="008C3BEB"/>
    <w:rsid w:val="008F1D8C"/>
    <w:rsid w:val="008F4F81"/>
    <w:rsid w:val="008F5BE2"/>
    <w:rsid w:val="00902E5D"/>
    <w:rsid w:val="0091036A"/>
    <w:rsid w:val="00910959"/>
    <w:rsid w:val="00910A9C"/>
    <w:rsid w:val="00915A9F"/>
    <w:rsid w:val="00922605"/>
    <w:rsid w:val="0092637F"/>
    <w:rsid w:val="00927EA2"/>
    <w:rsid w:val="009323E1"/>
    <w:rsid w:val="00936347"/>
    <w:rsid w:val="009463B8"/>
    <w:rsid w:val="00946704"/>
    <w:rsid w:val="009528FB"/>
    <w:rsid w:val="00956A21"/>
    <w:rsid w:val="0096278C"/>
    <w:rsid w:val="0097156A"/>
    <w:rsid w:val="0097281F"/>
    <w:rsid w:val="009756C7"/>
    <w:rsid w:val="0098461B"/>
    <w:rsid w:val="00984662"/>
    <w:rsid w:val="009912A1"/>
    <w:rsid w:val="00996043"/>
    <w:rsid w:val="009A6DFF"/>
    <w:rsid w:val="009B7DEB"/>
    <w:rsid w:val="009C09BC"/>
    <w:rsid w:val="009C5398"/>
    <w:rsid w:val="009C7717"/>
    <w:rsid w:val="009D6B98"/>
    <w:rsid w:val="009E0A2C"/>
    <w:rsid w:val="009F2F29"/>
    <w:rsid w:val="009F6707"/>
    <w:rsid w:val="00A075B2"/>
    <w:rsid w:val="00A126C0"/>
    <w:rsid w:val="00A12AB4"/>
    <w:rsid w:val="00A132E0"/>
    <w:rsid w:val="00A16226"/>
    <w:rsid w:val="00A24B20"/>
    <w:rsid w:val="00A24B3C"/>
    <w:rsid w:val="00A27584"/>
    <w:rsid w:val="00A43361"/>
    <w:rsid w:val="00A51752"/>
    <w:rsid w:val="00A531C3"/>
    <w:rsid w:val="00A62C82"/>
    <w:rsid w:val="00A650ED"/>
    <w:rsid w:val="00A7358F"/>
    <w:rsid w:val="00A73937"/>
    <w:rsid w:val="00A73F63"/>
    <w:rsid w:val="00A85EAD"/>
    <w:rsid w:val="00A91851"/>
    <w:rsid w:val="00A937C1"/>
    <w:rsid w:val="00A95DDD"/>
    <w:rsid w:val="00AB3087"/>
    <w:rsid w:val="00AB667F"/>
    <w:rsid w:val="00AD41C6"/>
    <w:rsid w:val="00AD4D2A"/>
    <w:rsid w:val="00AE030F"/>
    <w:rsid w:val="00AE1E5F"/>
    <w:rsid w:val="00AE4F9E"/>
    <w:rsid w:val="00AE70F7"/>
    <w:rsid w:val="00AE7CAD"/>
    <w:rsid w:val="00AF3E3C"/>
    <w:rsid w:val="00B025B6"/>
    <w:rsid w:val="00B07A52"/>
    <w:rsid w:val="00B11578"/>
    <w:rsid w:val="00B23AA9"/>
    <w:rsid w:val="00B45436"/>
    <w:rsid w:val="00B66551"/>
    <w:rsid w:val="00B7251B"/>
    <w:rsid w:val="00B73B1F"/>
    <w:rsid w:val="00B76302"/>
    <w:rsid w:val="00B81BE6"/>
    <w:rsid w:val="00B936E1"/>
    <w:rsid w:val="00B955ED"/>
    <w:rsid w:val="00BA21BA"/>
    <w:rsid w:val="00BA3187"/>
    <w:rsid w:val="00BA63A6"/>
    <w:rsid w:val="00BB272D"/>
    <w:rsid w:val="00BB34C2"/>
    <w:rsid w:val="00BB50A7"/>
    <w:rsid w:val="00BB6394"/>
    <w:rsid w:val="00BD0240"/>
    <w:rsid w:val="00BD5A61"/>
    <w:rsid w:val="00BD71FF"/>
    <w:rsid w:val="00BE677A"/>
    <w:rsid w:val="00BE69FA"/>
    <w:rsid w:val="00BE70CE"/>
    <w:rsid w:val="00BF525F"/>
    <w:rsid w:val="00BF7196"/>
    <w:rsid w:val="00BF7BEA"/>
    <w:rsid w:val="00C00250"/>
    <w:rsid w:val="00C156F2"/>
    <w:rsid w:val="00C20E26"/>
    <w:rsid w:val="00C22A89"/>
    <w:rsid w:val="00C3093E"/>
    <w:rsid w:val="00C31737"/>
    <w:rsid w:val="00C32BE4"/>
    <w:rsid w:val="00C331AC"/>
    <w:rsid w:val="00C35983"/>
    <w:rsid w:val="00C413CB"/>
    <w:rsid w:val="00C427D5"/>
    <w:rsid w:val="00C4578A"/>
    <w:rsid w:val="00C5046E"/>
    <w:rsid w:val="00C51B3B"/>
    <w:rsid w:val="00C5207B"/>
    <w:rsid w:val="00C5696E"/>
    <w:rsid w:val="00C57800"/>
    <w:rsid w:val="00C61526"/>
    <w:rsid w:val="00C742EF"/>
    <w:rsid w:val="00C775C4"/>
    <w:rsid w:val="00C81978"/>
    <w:rsid w:val="00C93662"/>
    <w:rsid w:val="00C97ED9"/>
    <w:rsid w:val="00CA204B"/>
    <w:rsid w:val="00CB35A2"/>
    <w:rsid w:val="00CB38E8"/>
    <w:rsid w:val="00CB5B85"/>
    <w:rsid w:val="00CC42AC"/>
    <w:rsid w:val="00CD04D3"/>
    <w:rsid w:val="00CF0F30"/>
    <w:rsid w:val="00CF2445"/>
    <w:rsid w:val="00CF380A"/>
    <w:rsid w:val="00CF4160"/>
    <w:rsid w:val="00CF657A"/>
    <w:rsid w:val="00CF7F65"/>
    <w:rsid w:val="00D01D87"/>
    <w:rsid w:val="00D0442B"/>
    <w:rsid w:val="00D04B5F"/>
    <w:rsid w:val="00D05444"/>
    <w:rsid w:val="00D07D68"/>
    <w:rsid w:val="00D14C49"/>
    <w:rsid w:val="00D16699"/>
    <w:rsid w:val="00D2318F"/>
    <w:rsid w:val="00D23D46"/>
    <w:rsid w:val="00D251FD"/>
    <w:rsid w:val="00D3161A"/>
    <w:rsid w:val="00D35999"/>
    <w:rsid w:val="00D5087F"/>
    <w:rsid w:val="00D579B5"/>
    <w:rsid w:val="00D67665"/>
    <w:rsid w:val="00D702B0"/>
    <w:rsid w:val="00D83D66"/>
    <w:rsid w:val="00DA3F0A"/>
    <w:rsid w:val="00DA60AB"/>
    <w:rsid w:val="00DB00D4"/>
    <w:rsid w:val="00DB2BBC"/>
    <w:rsid w:val="00DB44B0"/>
    <w:rsid w:val="00DB4B97"/>
    <w:rsid w:val="00DB7801"/>
    <w:rsid w:val="00DC5B28"/>
    <w:rsid w:val="00DC65B5"/>
    <w:rsid w:val="00DD1E1B"/>
    <w:rsid w:val="00DD458C"/>
    <w:rsid w:val="00DD4DEA"/>
    <w:rsid w:val="00DD6304"/>
    <w:rsid w:val="00DE0BDD"/>
    <w:rsid w:val="00DE1EEB"/>
    <w:rsid w:val="00DE5266"/>
    <w:rsid w:val="00DE64E8"/>
    <w:rsid w:val="00DF4B4F"/>
    <w:rsid w:val="00E00DD9"/>
    <w:rsid w:val="00E00F7A"/>
    <w:rsid w:val="00E017CC"/>
    <w:rsid w:val="00E04168"/>
    <w:rsid w:val="00E05E7A"/>
    <w:rsid w:val="00E077FA"/>
    <w:rsid w:val="00E1415A"/>
    <w:rsid w:val="00E2057A"/>
    <w:rsid w:val="00E20A8E"/>
    <w:rsid w:val="00E25E12"/>
    <w:rsid w:val="00E27ADC"/>
    <w:rsid w:val="00E33452"/>
    <w:rsid w:val="00E34EF6"/>
    <w:rsid w:val="00E37169"/>
    <w:rsid w:val="00E456CA"/>
    <w:rsid w:val="00E45FB8"/>
    <w:rsid w:val="00E47A41"/>
    <w:rsid w:val="00E50F93"/>
    <w:rsid w:val="00E52CD3"/>
    <w:rsid w:val="00E563C9"/>
    <w:rsid w:val="00E579D3"/>
    <w:rsid w:val="00E65178"/>
    <w:rsid w:val="00E65F55"/>
    <w:rsid w:val="00E67C13"/>
    <w:rsid w:val="00E7776B"/>
    <w:rsid w:val="00E8106D"/>
    <w:rsid w:val="00E8776A"/>
    <w:rsid w:val="00EA4BFD"/>
    <w:rsid w:val="00EB25A6"/>
    <w:rsid w:val="00EB50ED"/>
    <w:rsid w:val="00EC124F"/>
    <w:rsid w:val="00EC5664"/>
    <w:rsid w:val="00EC5B80"/>
    <w:rsid w:val="00EC7DDC"/>
    <w:rsid w:val="00ED0223"/>
    <w:rsid w:val="00EE12F8"/>
    <w:rsid w:val="00EE1A43"/>
    <w:rsid w:val="00EE28E4"/>
    <w:rsid w:val="00EE4526"/>
    <w:rsid w:val="00EF7070"/>
    <w:rsid w:val="00F00C7B"/>
    <w:rsid w:val="00F05CB7"/>
    <w:rsid w:val="00F05DFB"/>
    <w:rsid w:val="00F0716B"/>
    <w:rsid w:val="00F1048C"/>
    <w:rsid w:val="00F11D87"/>
    <w:rsid w:val="00F13B85"/>
    <w:rsid w:val="00F273F6"/>
    <w:rsid w:val="00F31BEF"/>
    <w:rsid w:val="00F35681"/>
    <w:rsid w:val="00F43364"/>
    <w:rsid w:val="00F44A81"/>
    <w:rsid w:val="00F461E0"/>
    <w:rsid w:val="00F47A9D"/>
    <w:rsid w:val="00F56C17"/>
    <w:rsid w:val="00F5771F"/>
    <w:rsid w:val="00F62F98"/>
    <w:rsid w:val="00F63890"/>
    <w:rsid w:val="00F670F6"/>
    <w:rsid w:val="00F71C8F"/>
    <w:rsid w:val="00F75DE5"/>
    <w:rsid w:val="00F77FE0"/>
    <w:rsid w:val="00F87C08"/>
    <w:rsid w:val="00F95814"/>
    <w:rsid w:val="00F964AE"/>
    <w:rsid w:val="00FA288C"/>
    <w:rsid w:val="00FA4C45"/>
    <w:rsid w:val="00FB0CDE"/>
    <w:rsid w:val="00FB6767"/>
    <w:rsid w:val="00FE07D0"/>
    <w:rsid w:val="00FE13E6"/>
    <w:rsid w:val="00FE1527"/>
    <w:rsid w:val="00FE1D47"/>
    <w:rsid w:val="00FE5026"/>
    <w:rsid w:val="00FE7B8D"/>
    <w:rsid w:val="00FF66FD"/>
    <w:rsid w:val="00FF6E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48D9"/>
  </w:style>
  <w:style w:type="paragraph" w:styleId="1">
    <w:name w:val="heading 1"/>
    <w:aliases w:val="h1"/>
    <w:basedOn w:val="a0"/>
    <w:next w:val="a0"/>
    <w:link w:val="1Char"/>
    <w:uiPriority w:val="9"/>
    <w:qFormat/>
    <w:rsid w:val="000548D9"/>
    <w:pPr>
      <w:spacing w:before="480" w:after="0"/>
      <w:contextualSpacing/>
      <w:outlineLvl w:val="0"/>
    </w:pPr>
    <w:rPr>
      <w:rFonts w:asciiTheme="majorHAnsi" w:eastAsiaTheme="majorEastAsia" w:hAnsiTheme="majorHAnsi" w:cstheme="majorBidi"/>
      <w:b/>
      <w:bCs/>
      <w:sz w:val="28"/>
      <w:szCs w:val="28"/>
    </w:rPr>
  </w:style>
  <w:style w:type="paragraph" w:styleId="20">
    <w:name w:val="heading 2"/>
    <w:aliases w:val="h2"/>
    <w:basedOn w:val="a0"/>
    <w:next w:val="a0"/>
    <w:link w:val="2Char"/>
    <w:uiPriority w:val="9"/>
    <w:unhideWhenUsed/>
    <w:qFormat/>
    <w:rsid w:val="000548D9"/>
    <w:pPr>
      <w:spacing w:before="200" w:after="0"/>
      <w:outlineLvl w:val="1"/>
    </w:pPr>
    <w:rPr>
      <w:rFonts w:asciiTheme="majorHAnsi" w:eastAsiaTheme="majorEastAsia" w:hAnsiTheme="majorHAnsi" w:cstheme="majorBidi"/>
      <w:b/>
      <w:bCs/>
      <w:sz w:val="26"/>
      <w:szCs w:val="26"/>
    </w:rPr>
  </w:style>
  <w:style w:type="paragraph" w:styleId="3">
    <w:name w:val="heading 3"/>
    <w:aliases w:val="h3"/>
    <w:basedOn w:val="a0"/>
    <w:next w:val="a0"/>
    <w:link w:val="3Char"/>
    <w:uiPriority w:val="9"/>
    <w:unhideWhenUsed/>
    <w:qFormat/>
    <w:rsid w:val="000548D9"/>
    <w:pPr>
      <w:spacing w:before="200" w:after="0" w:line="271" w:lineRule="auto"/>
      <w:outlineLvl w:val="2"/>
    </w:pPr>
    <w:rPr>
      <w:rFonts w:asciiTheme="majorHAnsi" w:eastAsiaTheme="majorEastAsia" w:hAnsiTheme="majorHAnsi" w:cstheme="majorBidi"/>
      <w:b/>
      <w:bCs/>
    </w:rPr>
  </w:style>
  <w:style w:type="paragraph" w:styleId="4">
    <w:name w:val="heading 4"/>
    <w:aliases w:val="h4"/>
    <w:basedOn w:val="a0"/>
    <w:next w:val="a0"/>
    <w:link w:val="4Char"/>
    <w:uiPriority w:val="9"/>
    <w:unhideWhenUsed/>
    <w:qFormat/>
    <w:rsid w:val="000548D9"/>
    <w:pPr>
      <w:spacing w:before="200" w:after="0"/>
      <w:outlineLvl w:val="3"/>
    </w:pPr>
    <w:rPr>
      <w:rFonts w:asciiTheme="majorHAnsi" w:eastAsiaTheme="majorEastAsia" w:hAnsiTheme="majorHAnsi" w:cstheme="majorBidi"/>
      <w:b/>
      <w:bCs/>
      <w:i/>
      <w:iCs/>
    </w:rPr>
  </w:style>
  <w:style w:type="paragraph" w:styleId="50">
    <w:name w:val="heading 5"/>
    <w:aliases w:val="h5"/>
    <w:basedOn w:val="a0"/>
    <w:next w:val="a0"/>
    <w:link w:val="5Char"/>
    <w:uiPriority w:val="9"/>
    <w:unhideWhenUsed/>
    <w:qFormat/>
    <w:rsid w:val="000548D9"/>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aliases w:val="h6"/>
    <w:basedOn w:val="a0"/>
    <w:next w:val="a0"/>
    <w:link w:val="6Char"/>
    <w:uiPriority w:val="9"/>
    <w:unhideWhenUsed/>
    <w:qFormat/>
    <w:rsid w:val="000548D9"/>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aliases w:val="h7"/>
    <w:basedOn w:val="a0"/>
    <w:next w:val="a0"/>
    <w:link w:val="7Char"/>
    <w:uiPriority w:val="9"/>
    <w:unhideWhenUsed/>
    <w:qFormat/>
    <w:rsid w:val="000548D9"/>
    <w:pPr>
      <w:spacing w:after="0"/>
      <w:outlineLvl w:val="6"/>
    </w:pPr>
    <w:rPr>
      <w:rFonts w:asciiTheme="majorHAnsi" w:eastAsiaTheme="majorEastAsia" w:hAnsiTheme="majorHAnsi" w:cstheme="majorBidi"/>
      <w:i/>
      <w:iCs/>
    </w:rPr>
  </w:style>
  <w:style w:type="paragraph" w:styleId="8">
    <w:name w:val="heading 8"/>
    <w:aliases w:val="h8"/>
    <w:basedOn w:val="a0"/>
    <w:next w:val="a0"/>
    <w:link w:val="8Char"/>
    <w:uiPriority w:val="9"/>
    <w:unhideWhenUsed/>
    <w:qFormat/>
    <w:rsid w:val="000548D9"/>
    <w:pPr>
      <w:spacing w:after="0"/>
      <w:outlineLvl w:val="7"/>
    </w:pPr>
    <w:rPr>
      <w:rFonts w:asciiTheme="majorHAnsi" w:eastAsiaTheme="majorEastAsia" w:hAnsiTheme="majorHAnsi" w:cstheme="majorBidi"/>
      <w:sz w:val="20"/>
      <w:szCs w:val="20"/>
    </w:rPr>
  </w:style>
  <w:style w:type="paragraph" w:styleId="9">
    <w:name w:val="heading 9"/>
    <w:aliases w:val="h9"/>
    <w:basedOn w:val="a0"/>
    <w:next w:val="a0"/>
    <w:link w:val="9Char"/>
    <w:uiPriority w:val="9"/>
    <w:unhideWhenUsed/>
    <w:qFormat/>
    <w:rsid w:val="000548D9"/>
    <w:pPr>
      <w:spacing w:after="0"/>
      <w:outlineLvl w:val="8"/>
    </w:pPr>
    <w:rPr>
      <w:rFonts w:asciiTheme="majorHAnsi" w:eastAsiaTheme="majorEastAsia" w:hAnsiTheme="majorHAnsi" w:cstheme="majorBidi"/>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BF7196"/>
    <w:pPr>
      <w:spacing w:after="240"/>
      <w:jc w:val="both"/>
    </w:pPr>
  </w:style>
  <w:style w:type="paragraph" w:customStyle="1" w:styleId="TableHeading">
    <w:name w:val="Table Heading"/>
    <w:basedOn w:val="a0"/>
    <w:rsid w:val="00BF7196"/>
    <w:rPr>
      <w:rFonts w:ascii="PMingLiU" w:eastAsia="PMingLiU" w:cs="PMingLiU"/>
      <w:b/>
      <w:bCs/>
    </w:rPr>
  </w:style>
  <w:style w:type="paragraph" w:customStyle="1" w:styleId="TableText">
    <w:name w:val="Table Text"/>
    <w:basedOn w:val="a0"/>
    <w:rsid w:val="00BF7196"/>
    <w:rPr>
      <w:rFonts w:ascii="PMingLiU" w:eastAsia="PMingLiU" w:cs="PMingLiU"/>
    </w:rPr>
  </w:style>
  <w:style w:type="paragraph" w:styleId="a5">
    <w:name w:val="footnote text"/>
    <w:aliases w:val="Car"/>
    <w:basedOn w:val="a0"/>
    <w:hidden/>
    <w:rsid w:val="00BF7196"/>
    <w:rPr>
      <w:sz w:val="20"/>
      <w:szCs w:val="20"/>
    </w:rPr>
  </w:style>
  <w:style w:type="character" w:styleId="a6">
    <w:name w:val="footnote reference"/>
    <w:hidden/>
    <w:rsid w:val="00BF7196"/>
    <w:rPr>
      <w:rFonts w:ascii="Times New Roman" w:hAnsi="Times New Roman" w:cs="Times New Roman"/>
      <w:sz w:val="24"/>
      <w:szCs w:val="24"/>
      <w:vertAlign w:val="superscript"/>
      <w:lang w:val="en-US"/>
    </w:rPr>
  </w:style>
  <w:style w:type="paragraph" w:styleId="a7">
    <w:name w:val="header"/>
    <w:basedOn w:val="a0"/>
    <w:link w:val="Char"/>
    <w:uiPriority w:val="99"/>
    <w:rsid w:val="00BF7196"/>
    <w:pPr>
      <w:tabs>
        <w:tab w:val="center" w:pos="4320"/>
        <w:tab w:val="right" w:pos="8640"/>
      </w:tabs>
    </w:pPr>
  </w:style>
  <w:style w:type="paragraph" w:styleId="a8">
    <w:name w:val="footer"/>
    <w:basedOn w:val="a0"/>
    <w:link w:val="Char0"/>
    <w:uiPriority w:val="99"/>
    <w:rsid w:val="00BF7196"/>
    <w:pPr>
      <w:tabs>
        <w:tab w:val="center" w:pos="4320"/>
        <w:tab w:val="right" w:pos="8640"/>
      </w:tabs>
    </w:pPr>
  </w:style>
  <w:style w:type="character" w:styleId="a9">
    <w:name w:val="annotation reference"/>
    <w:rsid w:val="00BF7196"/>
    <w:rPr>
      <w:sz w:val="16"/>
      <w:szCs w:val="16"/>
    </w:rPr>
  </w:style>
  <w:style w:type="paragraph" w:styleId="aa">
    <w:name w:val="annotation text"/>
    <w:basedOn w:val="a0"/>
    <w:rsid w:val="00BF7196"/>
    <w:rPr>
      <w:sz w:val="20"/>
      <w:szCs w:val="20"/>
    </w:rPr>
  </w:style>
  <w:style w:type="paragraph" w:styleId="ab">
    <w:name w:val="annotation subject"/>
    <w:basedOn w:val="aa"/>
    <w:next w:val="aa"/>
    <w:hidden/>
    <w:rsid w:val="00BF7196"/>
    <w:pPr>
      <w:widowControl w:val="0"/>
    </w:pPr>
    <w:rPr>
      <w:b/>
      <w:bCs/>
    </w:rPr>
  </w:style>
  <w:style w:type="paragraph" w:styleId="ac">
    <w:name w:val="Balloon Text"/>
    <w:basedOn w:val="a0"/>
    <w:hidden/>
    <w:rsid w:val="00BF7196"/>
    <w:rPr>
      <w:rFonts w:ascii="Tahoma" w:hAnsi="Tahoma" w:cs="Tahoma"/>
      <w:sz w:val="16"/>
      <w:szCs w:val="16"/>
    </w:rPr>
  </w:style>
  <w:style w:type="paragraph" w:customStyle="1" w:styleId="Schedule1">
    <w:name w:val="Schedule 1"/>
    <w:basedOn w:val="a4"/>
    <w:next w:val="ad"/>
    <w:rsid w:val="00BF7196"/>
    <w:pPr>
      <w:numPr>
        <w:numId w:val="3"/>
      </w:numPr>
      <w:tabs>
        <w:tab w:val="num" w:pos="1440"/>
      </w:tabs>
    </w:pPr>
    <w:rPr>
      <w:rFonts w:ascii="Times New Roman Bold" w:hAnsi="Times New Roman Bold" w:cs="Times New Roman Bold"/>
      <w:b/>
      <w:bCs/>
    </w:rPr>
  </w:style>
  <w:style w:type="paragraph" w:styleId="ad">
    <w:name w:val="Block Text"/>
    <w:basedOn w:val="a0"/>
    <w:rsid w:val="00BF7196"/>
    <w:pPr>
      <w:spacing w:after="120"/>
      <w:ind w:left="1440" w:right="1440"/>
    </w:pPr>
  </w:style>
  <w:style w:type="paragraph" w:customStyle="1" w:styleId="Schedule2">
    <w:name w:val="Schedule 2"/>
    <w:basedOn w:val="a4"/>
    <w:next w:val="ad"/>
    <w:rsid w:val="00BF7196"/>
    <w:pPr>
      <w:numPr>
        <w:ilvl w:val="1"/>
        <w:numId w:val="3"/>
      </w:numPr>
    </w:pPr>
    <w:rPr>
      <w:rFonts w:ascii="Times New Roman Bold" w:hAnsi="Times New Roman Bold" w:cs="Times New Roman Bold"/>
      <w:b/>
      <w:bCs/>
    </w:rPr>
  </w:style>
  <w:style w:type="paragraph" w:customStyle="1" w:styleId="Schedule3">
    <w:name w:val="Schedule 3"/>
    <w:basedOn w:val="ad"/>
    <w:next w:val="ad"/>
    <w:rsid w:val="00BF7196"/>
    <w:pPr>
      <w:numPr>
        <w:ilvl w:val="2"/>
        <w:numId w:val="3"/>
      </w:numPr>
      <w:tabs>
        <w:tab w:val="num" w:pos="2160"/>
      </w:tabs>
      <w:spacing w:after="240"/>
      <w:ind w:right="0"/>
      <w:jc w:val="both"/>
    </w:pPr>
  </w:style>
  <w:style w:type="paragraph" w:customStyle="1" w:styleId="Schedule4">
    <w:name w:val="Schedule 4"/>
    <w:basedOn w:val="a4"/>
    <w:next w:val="ad"/>
    <w:rsid w:val="00BF7196"/>
    <w:pPr>
      <w:numPr>
        <w:ilvl w:val="3"/>
        <w:numId w:val="3"/>
      </w:numPr>
      <w:tabs>
        <w:tab w:val="num" w:pos="2880"/>
      </w:tabs>
    </w:pPr>
  </w:style>
  <w:style w:type="paragraph" w:customStyle="1" w:styleId="Schedule5">
    <w:name w:val="Schedule 5"/>
    <w:basedOn w:val="a4"/>
    <w:next w:val="ad"/>
    <w:rsid w:val="00BF7196"/>
    <w:pPr>
      <w:numPr>
        <w:ilvl w:val="4"/>
        <w:numId w:val="3"/>
      </w:numPr>
      <w:tabs>
        <w:tab w:val="num" w:pos="3600"/>
      </w:tabs>
    </w:pPr>
    <w:rPr>
      <w:rFonts w:ascii="Times New Roman Bold" w:hAnsi="Times New Roman Bold" w:cs="Times New Roman Bold"/>
      <w:b/>
      <w:bCs/>
    </w:rPr>
  </w:style>
  <w:style w:type="paragraph" w:styleId="10">
    <w:name w:val="toc 1"/>
    <w:basedOn w:val="a0"/>
    <w:next w:val="a0"/>
    <w:uiPriority w:val="39"/>
    <w:rsid w:val="00BF7196"/>
    <w:pPr>
      <w:tabs>
        <w:tab w:val="left" w:pos="720"/>
        <w:tab w:val="right" w:leader="dot" w:pos="9019"/>
      </w:tabs>
      <w:spacing w:before="120" w:after="120"/>
    </w:pPr>
    <w:rPr>
      <w:b/>
      <w:bCs/>
    </w:rPr>
  </w:style>
  <w:style w:type="paragraph" w:styleId="21">
    <w:name w:val="toc 2"/>
    <w:basedOn w:val="a0"/>
    <w:next w:val="a0"/>
    <w:autoRedefine/>
    <w:rsid w:val="00BF7196"/>
    <w:pPr>
      <w:tabs>
        <w:tab w:val="left" w:pos="1440"/>
        <w:tab w:val="right" w:leader="dot" w:pos="9019"/>
      </w:tabs>
      <w:ind w:left="720"/>
    </w:pPr>
  </w:style>
  <w:style w:type="paragraph" w:styleId="30">
    <w:name w:val="toc 3"/>
    <w:basedOn w:val="a0"/>
    <w:next w:val="a0"/>
    <w:autoRedefine/>
    <w:rsid w:val="00BF7196"/>
    <w:pPr>
      <w:tabs>
        <w:tab w:val="right" w:leader="dot" w:pos="9019"/>
      </w:tabs>
      <w:spacing w:before="120" w:after="120"/>
    </w:pPr>
    <w:rPr>
      <w:b/>
      <w:bCs/>
      <w:caps/>
      <w:noProof/>
    </w:rPr>
  </w:style>
  <w:style w:type="character" w:styleId="ae">
    <w:name w:val="Hyperlink"/>
    <w:uiPriority w:val="99"/>
    <w:rsid w:val="00BF7196"/>
    <w:rPr>
      <w:rFonts w:ascii="Times New Roman" w:hAnsi="Times New Roman" w:cs="Times New Roman"/>
      <w:color w:val="0000FF"/>
      <w:sz w:val="24"/>
      <w:szCs w:val="24"/>
      <w:u w:val="single"/>
      <w:lang w:val="en-US"/>
    </w:rPr>
  </w:style>
  <w:style w:type="character" w:styleId="af">
    <w:name w:val="page number"/>
    <w:rsid w:val="00BF7196"/>
    <w:rPr>
      <w:rFonts w:ascii="Times New Roman" w:hAnsi="Times New Roman" w:cs="Times New Roman"/>
      <w:sz w:val="24"/>
      <w:szCs w:val="24"/>
      <w:lang w:val="en-US"/>
    </w:rPr>
  </w:style>
  <w:style w:type="character" w:customStyle="1" w:styleId="zzmpTrailerItem">
    <w:name w:val="zzmpTrailerItem"/>
    <w:rsid w:val="00BF7196"/>
    <w:rPr>
      <w:rFonts w:ascii="Times New Roman" w:hAnsi="Times New Roman" w:cs="Times New Roman"/>
      <w:color w:val="000000"/>
      <w:spacing w:val="0"/>
      <w:sz w:val="16"/>
      <w:szCs w:val="16"/>
      <w:u w:val="none"/>
      <w:effect w:val="none"/>
      <w:lang w:val="en-HK"/>
    </w:rPr>
  </w:style>
  <w:style w:type="paragraph" w:styleId="af0">
    <w:name w:val="Date"/>
    <w:aliases w:val="d"/>
    <w:basedOn w:val="a0"/>
    <w:next w:val="a0"/>
    <w:rsid w:val="00BF7196"/>
  </w:style>
  <w:style w:type="paragraph" w:customStyle="1" w:styleId="NormalWeb">
    <w:name w:val="Normal(Web)"/>
    <w:basedOn w:val="a0"/>
    <w:rsid w:val="00BF7196"/>
    <w:pPr>
      <w:spacing w:before="100" w:beforeAutospacing="1" w:after="100" w:afterAutospacing="1"/>
    </w:pPr>
    <w:rPr>
      <w:rFonts w:ascii="Simsun" w:cs="Simsun"/>
      <w:lang w:val="zh-CN"/>
    </w:rPr>
  </w:style>
  <w:style w:type="paragraph" w:styleId="a">
    <w:name w:val="List Number"/>
    <w:aliases w:val="ln"/>
    <w:basedOn w:val="a0"/>
    <w:rsid w:val="00BF7196"/>
    <w:pPr>
      <w:keepNext/>
      <w:numPr>
        <w:numId w:val="4"/>
      </w:numPr>
      <w:tabs>
        <w:tab w:val="num" w:pos="720"/>
      </w:tabs>
      <w:spacing w:after="240"/>
      <w:jc w:val="both"/>
    </w:pPr>
    <w:rPr>
      <w:b/>
      <w:bCs/>
    </w:rPr>
  </w:style>
  <w:style w:type="paragraph" w:styleId="2">
    <w:name w:val="List Number 2"/>
    <w:aliases w:val="ln2"/>
    <w:basedOn w:val="a0"/>
    <w:rsid w:val="00BF7196"/>
    <w:pPr>
      <w:numPr>
        <w:ilvl w:val="1"/>
        <w:numId w:val="4"/>
      </w:numPr>
      <w:spacing w:after="240"/>
      <w:jc w:val="both"/>
    </w:pPr>
  </w:style>
  <w:style w:type="paragraph" w:customStyle="1" w:styleId="Body1">
    <w:name w:val="Body 1"/>
    <w:basedOn w:val="a0"/>
    <w:rsid w:val="00BF7196"/>
    <w:pPr>
      <w:spacing w:after="210" w:line="264" w:lineRule="auto"/>
      <w:jc w:val="both"/>
    </w:pPr>
    <w:rPr>
      <w:rFonts w:ascii="Arial" w:hAnsi="Arial" w:cs="Arial"/>
      <w:sz w:val="21"/>
      <w:szCs w:val="21"/>
      <w:lang w:val="en-GB"/>
    </w:rPr>
  </w:style>
  <w:style w:type="character" w:customStyle="1" w:styleId="Body1Char">
    <w:name w:val="Body 1 Char"/>
    <w:rsid w:val="00BF7196"/>
    <w:rPr>
      <w:rFonts w:ascii="Arial" w:hAnsi="Arial" w:cs="Arial"/>
      <w:sz w:val="21"/>
      <w:szCs w:val="21"/>
      <w:lang w:val="en-GB"/>
    </w:rPr>
  </w:style>
  <w:style w:type="character" w:customStyle="1" w:styleId="Heading1Text">
    <w:name w:val="Heading 1 Text"/>
    <w:rsid w:val="00BF7196"/>
    <w:rPr>
      <w:rFonts w:ascii="Arial" w:hAnsi="Arial" w:cs="Arial"/>
      <w:b/>
      <w:bCs/>
      <w:smallCaps/>
      <w:sz w:val="24"/>
      <w:szCs w:val="24"/>
      <w:lang w:val="en-US"/>
    </w:rPr>
  </w:style>
  <w:style w:type="paragraph" w:customStyle="1" w:styleId="Body">
    <w:name w:val="Body"/>
    <w:basedOn w:val="a0"/>
    <w:rsid w:val="00BF7196"/>
    <w:pPr>
      <w:spacing w:after="210" w:line="264" w:lineRule="auto"/>
      <w:jc w:val="both"/>
    </w:pPr>
    <w:rPr>
      <w:rFonts w:ascii="Arial" w:hAnsi="Arial" w:cs="Arial"/>
      <w:sz w:val="21"/>
      <w:szCs w:val="21"/>
      <w:lang w:val="en-GB"/>
    </w:rPr>
  </w:style>
  <w:style w:type="paragraph" w:customStyle="1" w:styleId="Level1">
    <w:name w:val="Level 1"/>
    <w:basedOn w:val="Body1"/>
    <w:next w:val="a0"/>
    <w:rsid w:val="00BF7196"/>
    <w:pPr>
      <w:numPr>
        <w:numId w:val="9"/>
      </w:numPr>
      <w:outlineLvl w:val="0"/>
    </w:pPr>
  </w:style>
  <w:style w:type="paragraph" w:customStyle="1" w:styleId="Level2">
    <w:name w:val="Level 2"/>
    <w:basedOn w:val="a0"/>
    <w:next w:val="a0"/>
    <w:rsid w:val="00BF7196"/>
    <w:pPr>
      <w:numPr>
        <w:ilvl w:val="1"/>
        <w:numId w:val="9"/>
      </w:numPr>
      <w:spacing w:after="210" w:line="264" w:lineRule="auto"/>
      <w:jc w:val="both"/>
      <w:outlineLvl w:val="1"/>
    </w:pPr>
    <w:rPr>
      <w:rFonts w:ascii="Arial" w:hAnsi="Arial" w:cs="Arial"/>
      <w:sz w:val="21"/>
      <w:szCs w:val="21"/>
      <w:lang w:val="en-GB"/>
    </w:rPr>
  </w:style>
  <w:style w:type="paragraph" w:customStyle="1" w:styleId="Level3">
    <w:name w:val="Level 3"/>
    <w:basedOn w:val="a0"/>
    <w:next w:val="a0"/>
    <w:rsid w:val="00BF7196"/>
    <w:pPr>
      <w:numPr>
        <w:ilvl w:val="2"/>
        <w:numId w:val="9"/>
      </w:numPr>
      <w:spacing w:after="210" w:line="264" w:lineRule="auto"/>
      <w:jc w:val="both"/>
      <w:outlineLvl w:val="2"/>
    </w:pPr>
    <w:rPr>
      <w:rFonts w:ascii="Arial" w:hAnsi="Arial" w:cs="Arial"/>
      <w:sz w:val="21"/>
      <w:szCs w:val="21"/>
      <w:lang w:val="en-GB"/>
    </w:rPr>
  </w:style>
  <w:style w:type="character" w:customStyle="1" w:styleId="Level3Char">
    <w:name w:val="Level 3 Char"/>
    <w:rsid w:val="00BF7196"/>
    <w:rPr>
      <w:rFonts w:ascii="Arial" w:hAnsi="Arial" w:cs="Arial"/>
      <w:sz w:val="21"/>
      <w:szCs w:val="21"/>
      <w:lang w:val="en-GB"/>
    </w:rPr>
  </w:style>
  <w:style w:type="paragraph" w:customStyle="1" w:styleId="Level4">
    <w:name w:val="Level 4"/>
    <w:basedOn w:val="a0"/>
    <w:next w:val="a0"/>
    <w:link w:val="Level40"/>
    <w:rsid w:val="00BF7196"/>
    <w:pPr>
      <w:numPr>
        <w:ilvl w:val="3"/>
        <w:numId w:val="9"/>
      </w:numPr>
      <w:spacing w:after="210" w:line="264" w:lineRule="auto"/>
      <w:jc w:val="both"/>
      <w:outlineLvl w:val="3"/>
    </w:pPr>
    <w:rPr>
      <w:rFonts w:ascii="Arial" w:hAnsi="Arial" w:cs="Arial"/>
      <w:sz w:val="21"/>
      <w:szCs w:val="21"/>
      <w:lang w:val="en-GB"/>
    </w:rPr>
  </w:style>
  <w:style w:type="paragraph" w:customStyle="1" w:styleId="Level5">
    <w:name w:val="Level 5"/>
    <w:basedOn w:val="a0"/>
    <w:next w:val="a0"/>
    <w:rsid w:val="00BF7196"/>
    <w:pPr>
      <w:numPr>
        <w:ilvl w:val="4"/>
        <w:numId w:val="9"/>
      </w:numPr>
      <w:spacing w:after="210" w:line="264" w:lineRule="auto"/>
      <w:jc w:val="both"/>
      <w:outlineLvl w:val="4"/>
    </w:pPr>
    <w:rPr>
      <w:rFonts w:ascii="Arial" w:hAnsi="Arial" w:cs="Arial"/>
      <w:sz w:val="21"/>
      <w:szCs w:val="21"/>
      <w:lang w:val="en-GB"/>
    </w:rPr>
  </w:style>
  <w:style w:type="paragraph" w:styleId="5">
    <w:name w:val="List Number 5"/>
    <w:aliases w:val="ln5"/>
    <w:basedOn w:val="a0"/>
    <w:rsid w:val="00BF7196"/>
    <w:pPr>
      <w:numPr>
        <w:numId w:val="6"/>
      </w:numPr>
      <w:tabs>
        <w:tab w:val="num" w:pos="709"/>
      </w:tabs>
      <w:spacing w:line="264" w:lineRule="auto"/>
      <w:jc w:val="both"/>
    </w:pPr>
    <w:rPr>
      <w:rFonts w:ascii="Arial" w:hAnsi="Arial" w:cs="Arial"/>
      <w:sz w:val="21"/>
      <w:szCs w:val="21"/>
      <w:lang w:val="en-GB"/>
    </w:rPr>
  </w:style>
  <w:style w:type="paragraph" w:customStyle="1" w:styleId="Body2">
    <w:name w:val="Body 2"/>
    <w:basedOn w:val="Body1"/>
    <w:rsid w:val="00BF7196"/>
    <w:pPr>
      <w:ind w:left="709"/>
    </w:pPr>
  </w:style>
  <w:style w:type="character" w:customStyle="1" w:styleId="Body2Char">
    <w:name w:val="Body 2 Char"/>
    <w:rsid w:val="00BF7196"/>
    <w:rPr>
      <w:rFonts w:ascii="Arial" w:hAnsi="Arial" w:cs="Arial"/>
      <w:sz w:val="21"/>
      <w:szCs w:val="21"/>
      <w:lang w:val="en-GB"/>
    </w:rPr>
  </w:style>
  <w:style w:type="paragraph" w:customStyle="1" w:styleId="DeltaViewTableHeading">
    <w:name w:val="DeltaView Table Heading"/>
    <w:basedOn w:val="a0"/>
    <w:rsid w:val="00BF7196"/>
    <w:pPr>
      <w:spacing w:after="120"/>
    </w:pPr>
    <w:rPr>
      <w:rFonts w:ascii="Arial" w:hAnsi="Arial" w:cs="Arial"/>
      <w:b/>
      <w:bCs/>
    </w:rPr>
  </w:style>
  <w:style w:type="paragraph" w:customStyle="1" w:styleId="DeltaViewTableBody">
    <w:name w:val="DeltaView Table Body"/>
    <w:basedOn w:val="a0"/>
    <w:rsid w:val="00BF7196"/>
    <w:rPr>
      <w:rFonts w:ascii="Arial" w:hAnsi="Arial" w:cs="Arial"/>
    </w:rPr>
  </w:style>
  <w:style w:type="paragraph" w:customStyle="1" w:styleId="DeltaViewAnnounce">
    <w:name w:val="DeltaView Announce"/>
    <w:rsid w:val="00BF7196"/>
    <w:pPr>
      <w:autoSpaceDE w:val="0"/>
      <w:autoSpaceDN w:val="0"/>
      <w:adjustRightInd w:val="0"/>
      <w:spacing w:before="100" w:beforeAutospacing="1" w:after="100" w:afterAutospacing="1"/>
    </w:pPr>
    <w:rPr>
      <w:rFonts w:ascii="Arial" w:hAnsi="Arial" w:cs="Arial"/>
      <w:sz w:val="24"/>
      <w:szCs w:val="24"/>
      <w:lang w:val="en-GB" w:eastAsia="zh-CN"/>
    </w:rPr>
  </w:style>
  <w:style w:type="character" w:customStyle="1" w:styleId="DeltaViewInsertion">
    <w:name w:val="DeltaView Insertion"/>
    <w:rsid w:val="00BF7196"/>
    <w:rPr>
      <w:color w:val="0000FF"/>
      <w:u w:val="double"/>
    </w:rPr>
  </w:style>
  <w:style w:type="character" w:customStyle="1" w:styleId="DeltaViewDeletion">
    <w:name w:val="DeltaView Deletion"/>
    <w:rsid w:val="00BF7196"/>
    <w:rPr>
      <w:strike/>
      <w:color w:val="FF0000"/>
    </w:rPr>
  </w:style>
  <w:style w:type="character" w:customStyle="1" w:styleId="DeltaViewMoveSource">
    <w:name w:val="DeltaView Move Source"/>
    <w:rsid w:val="00BF7196"/>
    <w:rPr>
      <w:strike/>
      <w:color w:val="00C000"/>
    </w:rPr>
  </w:style>
  <w:style w:type="character" w:customStyle="1" w:styleId="DeltaViewMoveDestination">
    <w:name w:val="DeltaView Move Destination"/>
    <w:rsid w:val="00BF7196"/>
    <w:rPr>
      <w:color w:val="00C000"/>
      <w:u w:val="double"/>
    </w:rPr>
  </w:style>
  <w:style w:type="character" w:customStyle="1" w:styleId="DeltaViewChangeNumber">
    <w:name w:val="DeltaView Change Number"/>
    <w:rsid w:val="00BF7196"/>
    <w:rPr>
      <w:color w:val="FF00FF"/>
      <w:vertAlign w:val="superscript"/>
    </w:rPr>
  </w:style>
  <w:style w:type="character" w:customStyle="1" w:styleId="DeltaViewDelimiter">
    <w:name w:val="DeltaView Delimiter"/>
    <w:rsid w:val="00BF7196"/>
  </w:style>
  <w:style w:type="paragraph" w:styleId="af1">
    <w:name w:val="Document Map"/>
    <w:basedOn w:val="a0"/>
    <w:next w:val="Schedule1"/>
    <w:rsid w:val="00BF7196"/>
    <w:pPr>
      <w:shd w:val="clear" w:color="auto" w:fill="000080"/>
    </w:pPr>
    <w:rPr>
      <w:rFonts w:ascii="Tahoma" w:hAnsi="Tahoma" w:cs="Tahoma"/>
    </w:rPr>
  </w:style>
  <w:style w:type="character" w:customStyle="1" w:styleId="DeltaViewFormatChange">
    <w:name w:val="DeltaView Format Change"/>
    <w:rsid w:val="00BF7196"/>
    <w:rPr>
      <w:color w:val="000000"/>
    </w:rPr>
  </w:style>
  <w:style w:type="character" w:customStyle="1" w:styleId="DeltaViewMovedDeletion">
    <w:name w:val="DeltaView Moved Deletion"/>
    <w:rsid w:val="00BF7196"/>
    <w:rPr>
      <w:strike/>
      <w:color w:val="C08080"/>
    </w:rPr>
  </w:style>
  <w:style w:type="character" w:customStyle="1" w:styleId="DeltaViewComment">
    <w:name w:val="DeltaView Comment"/>
    <w:rsid w:val="00BF7196"/>
    <w:rPr>
      <w:color w:val="000000"/>
    </w:rPr>
  </w:style>
  <w:style w:type="character" w:customStyle="1" w:styleId="DeltaViewStyleChangeText">
    <w:name w:val="DeltaView Style Change Text"/>
    <w:rsid w:val="00BF7196"/>
    <w:rPr>
      <w:color w:val="000000"/>
      <w:u w:val="double"/>
    </w:rPr>
  </w:style>
  <w:style w:type="character" w:customStyle="1" w:styleId="DeltaViewStyleChangeLabel">
    <w:name w:val="DeltaView Style Change Label"/>
    <w:rsid w:val="00BF7196"/>
    <w:rPr>
      <w:color w:val="000000"/>
    </w:rPr>
  </w:style>
  <w:style w:type="character" w:customStyle="1" w:styleId="DeltaViewInsertedComment">
    <w:name w:val="DeltaView Inserted Comment"/>
    <w:rsid w:val="00BF7196"/>
    <w:rPr>
      <w:color w:val="0000FF"/>
      <w:u w:val="double"/>
    </w:rPr>
  </w:style>
  <w:style w:type="character" w:customStyle="1" w:styleId="DeltaViewDeletedComment">
    <w:name w:val="DeltaView Deleted Comment"/>
    <w:rsid w:val="00BF7196"/>
    <w:rPr>
      <w:strike/>
      <w:color w:val="FF0000"/>
    </w:rPr>
  </w:style>
  <w:style w:type="paragraph" w:styleId="af2">
    <w:name w:val="Body Text Indent"/>
    <w:basedOn w:val="a0"/>
    <w:link w:val="Char1"/>
    <w:rsid w:val="000719B1"/>
    <w:pPr>
      <w:spacing w:after="120"/>
      <w:ind w:leftChars="200" w:left="480"/>
    </w:pPr>
  </w:style>
  <w:style w:type="character" w:styleId="af3">
    <w:name w:val="Strong"/>
    <w:uiPriority w:val="22"/>
    <w:qFormat/>
    <w:rsid w:val="000548D9"/>
    <w:rPr>
      <w:b/>
      <w:bCs/>
    </w:rPr>
  </w:style>
  <w:style w:type="table" w:styleId="af4">
    <w:name w:val="Table Grid"/>
    <w:basedOn w:val="a2"/>
    <w:uiPriority w:val="59"/>
    <w:rsid w:val="00277C6C"/>
    <w:pPr>
      <w:widowControl w:val="0"/>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vel40">
    <w:name w:val="Level 4 字元"/>
    <w:link w:val="Level4"/>
    <w:rsid w:val="006359C0"/>
    <w:rPr>
      <w:rFonts w:ascii="Arial" w:eastAsia="Simsun" w:hAnsi="Arial" w:cs="Arial"/>
      <w:sz w:val="21"/>
      <w:szCs w:val="21"/>
      <w:lang w:val="en-GB" w:eastAsia="zh-CN" w:bidi="ar-SA"/>
    </w:rPr>
  </w:style>
  <w:style w:type="character" w:styleId="af5">
    <w:name w:val="FollowedHyperlink"/>
    <w:rsid w:val="00A7358F"/>
    <w:rPr>
      <w:color w:val="800080"/>
      <w:u w:val="single"/>
    </w:rPr>
  </w:style>
  <w:style w:type="character" w:customStyle="1" w:styleId="Char1">
    <w:name w:val="正文文本缩进 Char"/>
    <w:link w:val="af2"/>
    <w:rsid w:val="00BB6394"/>
    <w:rPr>
      <w:sz w:val="24"/>
      <w:szCs w:val="24"/>
      <w:lang w:eastAsia="zh-CN"/>
    </w:rPr>
  </w:style>
  <w:style w:type="paragraph" w:styleId="af6">
    <w:name w:val="List Paragraph"/>
    <w:basedOn w:val="a0"/>
    <w:uiPriority w:val="34"/>
    <w:qFormat/>
    <w:rsid w:val="000548D9"/>
    <w:pPr>
      <w:ind w:left="720"/>
      <w:contextualSpacing/>
    </w:pPr>
  </w:style>
  <w:style w:type="character" w:styleId="af7">
    <w:name w:val="Emphasis"/>
    <w:uiPriority w:val="20"/>
    <w:qFormat/>
    <w:rsid w:val="000548D9"/>
    <w:rPr>
      <w:b/>
      <w:bCs/>
      <w:i/>
      <w:iCs/>
      <w:spacing w:val="10"/>
      <w:bdr w:val="none" w:sz="0" w:space="0" w:color="auto"/>
      <w:shd w:val="clear" w:color="auto" w:fill="auto"/>
    </w:rPr>
  </w:style>
  <w:style w:type="paragraph" w:styleId="af8">
    <w:name w:val="Revision"/>
    <w:hidden/>
    <w:uiPriority w:val="99"/>
    <w:semiHidden/>
    <w:rsid w:val="00EC5B80"/>
    <w:rPr>
      <w:sz w:val="24"/>
      <w:szCs w:val="24"/>
      <w:lang w:eastAsia="zh-CN"/>
    </w:rPr>
  </w:style>
  <w:style w:type="character" w:styleId="af9">
    <w:name w:val="Book Title"/>
    <w:uiPriority w:val="33"/>
    <w:qFormat/>
    <w:rsid w:val="000548D9"/>
    <w:rPr>
      <w:i/>
      <w:iCs/>
      <w:smallCaps/>
      <w:spacing w:val="5"/>
    </w:rPr>
  </w:style>
  <w:style w:type="character" w:customStyle="1" w:styleId="1Char">
    <w:name w:val="标题 1 Char"/>
    <w:aliases w:val="h1 Char"/>
    <w:basedOn w:val="a1"/>
    <w:link w:val="1"/>
    <w:uiPriority w:val="9"/>
    <w:rsid w:val="000548D9"/>
    <w:rPr>
      <w:rFonts w:asciiTheme="majorHAnsi" w:eastAsiaTheme="majorEastAsia" w:hAnsiTheme="majorHAnsi" w:cstheme="majorBidi"/>
      <w:b/>
      <w:bCs/>
      <w:sz w:val="28"/>
      <w:szCs w:val="28"/>
    </w:rPr>
  </w:style>
  <w:style w:type="character" w:customStyle="1" w:styleId="2Char">
    <w:name w:val="标题 2 Char"/>
    <w:aliases w:val="h2 Char"/>
    <w:basedOn w:val="a1"/>
    <w:link w:val="20"/>
    <w:uiPriority w:val="9"/>
    <w:rsid w:val="000548D9"/>
    <w:rPr>
      <w:rFonts w:asciiTheme="majorHAnsi" w:eastAsiaTheme="majorEastAsia" w:hAnsiTheme="majorHAnsi" w:cstheme="majorBidi"/>
      <w:b/>
      <w:bCs/>
      <w:sz w:val="26"/>
      <w:szCs w:val="26"/>
    </w:rPr>
  </w:style>
  <w:style w:type="character" w:customStyle="1" w:styleId="3Char">
    <w:name w:val="标题 3 Char"/>
    <w:aliases w:val="h3 Char"/>
    <w:basedOn w:val="a1"/>
    <w:link w:val="3"/>
    <w:uiPriority w:val="9"/>
    <w:rsid w:val="000548D9"/>
    <w:rPr>
      <w:rFonts w:asciiTheme="majorHAnsi" w:eastAsiaTheme="majorEastAsia" w:hAnsiTheme="majorHAnsi" w:cstheme="majorBidi"/>
      <w:b/>
      <w:bCs/>
    </w:rPr>
  </w:style>
  <w:style w:type="character" w:customStyle="1" w:styleId="4Char">
    <w:name w:val="标题 4 Char"/>
    <w:aliases w:val="h4 Char"/>
    <w:basedOn w:val="a1"/>
    <w:link w:val="4"/>
    <w:uiPriority w:val="9"/>
    <w:rsid w:val="000548D9"/>
    <w:rPr>
      <w:rFonts w:asciiTheme="majorHAnsi" w:eastAsiaTheme="majorEastAsia" w:hAnsiTheme="majorHAnsi" w:cstheme="majorBidi"/>
      <w:b/>
      <w:bCs/>
      <w:i/>
      <w:iCs/>
    </w:rPr>
  </w:style>
  <w:style w:type="character" w:customStyle="1" w:styleId="5Char">
    <w:name w:val="标题 5 Char"/>
    <w:aliases w:val="h5 Char"/>
    <w:basedOn w:val="a1"/>
    <w:link w:val="50"/>
    <w:uiPriority w:val="9"/>
    <w:rsid w:val="000548D9"/>
    <w:rPr>
      <w:rFonts w:asciiTheme="majorHAnsi" w:eastAsiaTheme="majorEastAsia" w:hAnsiTheme="majorHAnsi" w:cstheme="majorBidi"/>
      <w:b/>
      <w:bCs/>
      <w:color w:val="7F7F7F" w:themeColor="text1" w:themeTint="80"/>
    </w:rPr>
  </w:style>
  <w:style w:type="character" w:customStyle="1" w:styleId="6Char">
    <w:name w:val="标题 6 Char"/>
    <w:aliases w:val="h6 Char"/>
    <w:basedOn w:val="a1"/>
    <w:link w:val="6"/>
    <w:uiPriority w:val="9"/>
    <w:rsid w:val="000548D9"/>
    <w:rPr>
      <w:rFonts w:asciiTheme="majorHAnsi" w:eastAsiaTheme="majorEastAsia" w:hAnsiTheme="majorHAnsi" w:cstheme="majorBidi"/>
      <w:b/>
      <w:bCs/>
      <w:i/>
      <w:iCs/>
      <w:color w:val="7F7F7F" w:themeColor="text1" w:themeTint="80"/>
    </w:rPr>
  </w:style>
  <w:style w:type="character" w:customStyle="1" w:styleId="7Char">
    <w:name w:val="标题 7 Char"/>
    <w:aliases w:val="h7 Char"/>
    <w:basedOn w:val="a1"/>
    <w:link w:val="7"/>
    <w:uiPriority w:val="9"/>
    <w:rsid w:val="000548D9"/>
    <w:rPr>
      <w:rFonts w:asciiTheme="majorHAnsi" w:eastAsiaTheme="majorEastAsia" w:hAnsiTheme="majorHAnsi" w:cstheme="majorBidi"/>
      <w:i/>
      <w:iCs/>
    </w:rPr>
  </w:style>
  <w:style w:type="character" w:customStyle="1" w:styleId="8Char">
    <w:name w:val="标题 8 Char"/>
    <w:aliases w:val="h8 Char"/>
    <w:basedOn w:val="a1"/>
    <w:link w:val="8"/>
    <w:uiPriority w:val="9"/>
    <w:rsid w:val="000548D9"/>
    <w:rPr>
      <w:rFonts w:asciiTheme="majorHAnsi" w:eastAsiaTheme="majorEastAsia" w:hAnsiTheme="majorHAnsi" w:cstheme="majorBidi"/>
      <w:sz w:val="20"/>
      <w:szCs w:val="20"/>
    </w:rPr>
  </w:style>
  <w:style w:type="character" w:customStyle="1" w:styleId="9Char">
    <w:name w:val="标题 9 Char"/>
    <w:aliases w:val="h9 Char"/>
    <w:basedOn w:val="a1"/>
    <w:link w:val="9"/>
    <w:uiPriority w:val="9"/>
    <w:rsid w:val="000548D9"/>
    <w:rPr>
      <w:rFonts w:asciiTheme="majorHAnsi" w:eastAsiaTheme="majorEastAsia" w:hAnsiTheme="majorHAnsi" w:cstheme="majorBidi"/>
      <w:i/>
      <w:iCs/>
      <w:spacing w:val="5"/>
      <w:sz w:val="20"/>
      <w:szCs w:val="20"/>
    </w:rPr>
  </w:style>
  <w:style w:type="paragraph" w:styleId="afa">
    <w:name w:val="Title"/>
    <w:basedOn w:val="a0"/>
    <w:next w:val="a0"/>
    <w:link w:val="Char2"/>
    <w:uiPriority w:val="10"/>
    <w:qFormat/>
    <w:rsid w:val="000548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har2">
    <w:name w:val="标题 Char"/>
    <w:basedOn w:val="a1"/>
    <w:link w:val="afa"/>
    <w:uiPriority w:val="10"/>
    <w:rsid w:val="000548D9"/>
    <w:rPr>
      <w:rFonts w:asciiTheme="majorHAnsi" w:eastAsiaTheme="majorEastAsia" w:hAnsiTheme="majorHAnsi" w:cstheme="majorBidi"/>
      <w:spacing w:val="5"/>
      <w:sz w:val="52"/>
      <w:szCs w:val="52"/>
    </w:rPr>
  </w:style>
  <w:style w:type="paragraph" w:styleId="afb">
    <w:name w:val="Subtitle"/>
    <w:basedOn w:val="a0"/>
    <w:next w:val="a0"/>
    <w:link w:val="Char3"/>
    <w:uiPriority w:val="11"/>
    <w:qFormat/>
    <w:rsid w:val="000548D9"/>
    <w:pPr>
      <w:spacing w:after="600"/>
    </w:pPr>
    <w:rPr>
      <w:rFonts w:asciiTheme="majorHAnsi" w:eastAsiaTheme="majorEastAsia" w:hAnsiTheme="majorHAnsi" w:cstheme="majorBidi"/>
      <w:i/>
      <w:iCs/>
      <w:spacing w:val="13"/>
      <w:sz w:val="24"/>
      <w:szCs w:val="24"/>
    </w:rPr>
  </w:style>
  <w:style w:type="character" w:customStyle="1" w:styleId="Char3">
    <w:name w:val="副标题 Char"/>
    <w:basedOn w:val="a1"/>
    <w:link w:val="afb"/>
    <w:uiPriority w:val="11"/>
    <w:rsid w:val="000548D9"/>
    <w:rPr>
      <w:rFonts w:asciiTheme="majorHAnsi" w:eastAsiaTheme="majorEastAsia" w:hAnsiTheme="majorHAnsi" w:cstheme="majorBidi"/>
      <w:i/>
      <w:iCs/>
      <w:spacing w:val="13"/>
      <w:sz w:val="24"/>
      <w:szCs w:val="24"/>
    </w:rPr>
  </w:style>
  <w:style w:type="paragraph" w:styleId="afc">
    <w:name w:val="No Spacing"/>
    <w:basedOn w:val="a0"/>
    <w:uiPriority w:val="1"/>
    <w:qFormat/>
    <w:rsid w:val="000548D9"/>
    <w:pPr>
      <w:spacing w:after="0" w:line="240" w:lineRule="auto"/>
    </w:pPr>
  </w:style>
  <w:style w:type="paragraph" w:styleId="afd">
    <w:name w:val="Quote"/>
    <w:basedOn w:val="a0"/>
    <w:next w:val="a0"/>
    <w:link w:val="Char4"/>
    <w:uiPriority w:val="29"/>
    <w:qFormat/>
    <w:rsid w:val="000548D9"/>
    <w:pPr>
      <w:spacing w:before="200" w:after="0"/>
      <w:ind w:left="360" w:right="360"/>
    </w:pPr>
    <w:rPr>
      <w:i/>
      <w:iCs/>
    </w:rPr>
  </w:style>
  <w:style w:type="character" w:customStyle="1" w:styleId="Char4">
    <w:name w:val="引用 Char"/>
    <w:basedOn w:val="a1"/>
    <w:link w:val="afd"/>
    <w:uiPriority w:val="29"/>
    <w:rsid w:val="000548D9"/>
    <w:rPr>
      <w:i/>
      <w:iCs/>
    </w:rPr>
  </w:style>
  <w:style w:type="paragraph" w:styleId="afe">
    <w:name w:val="Intense Quote"/>
    <w:basedOn w:val="a0"/>
    <w:next w:val="a0"/>
    <w:link w:val="Char5"/>
    <w:uiPriority w:val="30"/>
    <w:qFormat/>
    <w:rsid w:val="000548D9"/>
    <w:pPr>
      <w:pBdr>
        <w:bottom w:val="single" w:sz="4" w:space="1" w:color="auto"/>
      </w:pBdr>
      <w:spacing w:before="200" w:after="280"/>
      <w:ind w:left="1008" w:right="1152"/>
      <w:jc w:val="both"/>
    </w:pPr>
    <w:rPr>
      <w:b/>
      <w:bCs/>
      <w:i/>
      <w:iCs/>
    </w:rPr>
  </w:style>
  <w:style w:type="character" w:customStyle="1" w:styleId="Char5">
    <w:name w:val="明显引用 Char"/>
    <w:basedOn w:val="a1"/>
    <w:link w:val="afe"/>
    <w:uiPriority w:val="30"/>
    <w:rsid w:val="000548D9"/>
    <w:rPr>
      <w:b/>
      <w:bCs/>
      <w:i/>
      <w:iCs/>
    </w:rPr>
  </w:style>
  <w:style w:type="character" w:styleId="aff">
    <w:name w:val="Subtle Emphasis"/>
    <w:uiPriority w:val="19"/>
    <w:qFormat/>
    <w:rsid w:val="000548D9"/>
    <w:rPr>
      <w:i/>
      <w:iCs/>
    </w:rPr>
  </w:style>
  <w:style w:type="character" w:styleId="aff0">
    <w:name w:val="Intense Emphasis"/>
    <w:uiPriority w:val="21"/>
    <w:qFormat/>
    <w:rsid w:val="000548D9"/>
    <w:rPr>
      <w:b/>
      <w:bCs/>
    </w:rPr>
  </w:style>
  <w:style w:type="character" w:styleId="aff1">
    <w:name w:val="Subtle Reference"/>
    <w:uiPriority w:val="31"/>
    <w:qFormat/>
    <w:rsid w:val="000548D9"/>
    <w:rPr>
      <w:smallCaps/>
    </w:rPr>
  </w:style>
  <w:style w:type="character" w:styleId="aff2">
    <w:name w:val="Intense Reference"/>
    <w:uiPriority w:val="32"/>
    <w:qFormat/>
    <w:rsid w:val="000548D9"/>
    <w:rPr>
      <w:smallCaps/>
      <w:spacing w:val="5"/>
      <w:u w:val="single"/>
    </w:rPr>
  </w:style>
  <w:style w:type="paragraph" w:styleId="TOC">
    <w:name w:val="TOC Heading"/>
    <w:basedOn w:val="1"/>
    <w:next w:val="a0"/>
    <w:uiPriority w:val="39"/>
    <w:semiHidden/>
    <w:unhideWhenUsed/>
    <w:qFormat/>
    <w:rsid w:val="000548D9"/>
    <w:pPr>
      <w:outlineLvl w:val="9"/>
    </w:pPr>
    <w:rPr>
      <w:lang w:bidi="en-US"/>
    </w:rPr>
  </w:style>
  <w:style w:type="character" w:customStyle="1" w:styleId="Char">
    <w:name w:val="页眉 Char"/>
    <w:basedOn w:val="a1"/>
    <w:link w:val="a7"/>
    <w:uiPriority w:val="99"/>
    <w:rsid w:val="00524AD1"/>
  </w:style>
  <w:style w:type="character" w:customStyle="1" w:styleId="Char0">
    <w:name w:val="页脚 Char"/>
    <w:basedOn w:val="a1"/>
    <w:link w:val="a8"/>
    <w:uiPriority w:val="99"/>
    <w:rsid w:val="00056810"/>
  </w:style>
</w:styles>
</file>

<file path=word/webSettings.xml><?xml version="1.0" encoding="utf-8"?>
<w:webSettings xmlns:r="http://schemas.openxmlformats.org/officeDocument/2006/relationships" xmlns:w="http://schemas.openxmlformats.org/wordprocessingml/2006/main">
  <w:divs>
    <w:div w:id="1289970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64E85-3752-4C30-AE4D-017C838E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Dated</vt:lpstr>
    </vt:vector>
  </TitlesOfParts>
  <Company>Hong Kong Domain Name Registration Co. Ltd.</Company>
  <LinksUpToDate>false</LinksUpToDate>
  <CharactersWithSpaces>10457</CharactersWithSpaces>
  <SharedDoc>false</SharedDoc>
  <HLinks>
    <vt:vector size="18" baseType="variant">
      <vt:variant>
        <vt:i4>7340064</vt:i4>
      </vt:variant>
      <vt:variant>
        <vt:i4>6</vt:i4>
      </vt:variant>
      <vt:variant>
        <vt:i4>0</vt:i4>
      </vt:variant>
      <vt:variant>
        <vt:i4>5</vt:i4>
      </vt:variant>
      <vt:variant>
        <vt:lpwstr>https://www.hkirc.hk/pdf/form/DNRS2-Registrar-Operations-Test-Evaluation-Guideline.pdf</vt:lpwstr>
      </vt:variant>
      <vt:variant>
        <vt:lpwstr/>
      </vt:variant>
      <vt:variant>
        <vt:i4>7405633</vt:i4>
      </vt:variant>
      <vt:variant>
        <vt:i4>3</vt:i4>
      </vt:variant>
      <vt:variant>
        <vt:i4>0</vt:i4>
      </vt:variant>
      <vt:variant>
        <vt:i4>5</vt:i4>
      </vt:variant>
      <vt:variant>
        <vt:lpwstr>mailto:info@hkirc.hk</vt:lpwstr>
      </vt:variant>
      <vt:variant>
        <vt:lpwstr/>
      </vt:variant>
      <vt:variant>
        <vt:i4>917516</vt:i4>
      </vt:variant>
      <vt:variant>
        <vt:i4>0</vt:i4>
      </vt:variant>
      <vt:variant>
        <vt:i4>0</vt:i4>
      </vt:variant>
      <vt:variant>
        <vt:i4>5</vt:i4>
      </vt:variant>
      <vt:variant>
        <vt:lpwstr>http://www.hkirc.hk/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Bonnie Chun</dc:creator>
  <cp:lastModifiedBy>微软用户</cp:lastModifiedBy>
  <cp:revision>3</cp:revision>
  <cp:lastPrinted>2019-12-13T07:26:00Z</cp:lastPrinted>
  <dcterms:created xsi:type="dcterms:W3CDTF">2021-02-16T07:17:00Z</dcterms:created>
  <dcterms:modified xsi:type="dcterms:W3CDTF">2021-03-11T09:03:00Z</dcterms:modified>
</cp:coreProperties>
</file>